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77A7" w:rsidRDefault="000C77A7" w:rsidP="000C77A7">
      <w:pPr>
        <w:tabs>
          <w:tab w:val="left" w:pos="851"/>
          <w:tab w:val="left" w:pos="993"/>
        </w:tabs>
        <w:jc w:val="right"/>
        <w:rPr>
          <w:sz w:val="28"/>
          <w:szCs w:val="28"/>
        </w:rPr>
      </w:pPr>
      <w:r>
        <w:rPr>
          <w:sz w:val="28"/>
          <w:szCs w:val="28"/>
        </w:rPr>
        <w:t>проект</w:t>
      </w:r>
    </w:p>
    <w:p w:rsidR="000C77A7" w:rsidRDefault="000C77A7" w:rsidP="00B221F5">
      <w:pPr>
        <w:tabs>
          <w:tab w:val="left" w:pos="851"/>
          <w:tab w:val="left" w:pos="993"/>
        </w:tabs>
        <w:jc w:val="center"/>
        <w:rPr>
          <w:sz w:val="28"/>
          <w:szCs w:val="28"/>
        </w:rPr>
      </w:pPr>
    </w:p>
    <w:p w:rsidR="000C77A7" w:rsidRDefault="000C77A7" w:rsidP="00B221F5">
      <w:pPr>
        <w:tabs>
          <w:tab w:val="left" w:pos="851"/>
          <w:tab w:val="left" w:pos="993"/>
        </w:tabs>
        <w:jc w:val="center"/>
        <w:rPr>
          <w:sz w:val="28"/>
          <w:szCs w:val="28"/>
        </w:rPr>
      </w:pPr>
    </w:p>
    <w:p w:rsidR="00B221F5" w:rsidRDefault="00B221F5" w:rsidP="00B221F5">
      <w:pPr>
        <w:tabs>
          <w:tab w:val="left" w:pos="851"/>
          <w:tab w:val="left" w:pos="993"/>
        </w:tabs>
        <w:jc w:val="center"/>
        <w:rPr>
          <w:sz w:val="28"/>
          <w:szCs w:val="28"/>
        </w:rPr>
      </w:pPr>
      <w:r>
        <w:rPr>
          <w:b/>
          <w:caps/>
          <w:noProof/>
          <w:sz w:val="28"/>
          <w:szCs w:val="28"/>
        </w:rPr>
        <w:drawing>
          <wp:inline distT="0" distB="0" distL="0" distR="0" wp14:anchorId="66D037B7" wp14:editId="5CF64EE1">
            <wp:extent cx="571500" cy="8001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lum bright="-6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221F5" w:rsidRDefault="00B221F5" w:rsidP="00B221F5">
      <w:pPr>
        <w:jc w:val="center"/>
        <w:rPr>
          <w:sz w:val="28"/>
          <w:szCs w:val="28"/>
        </w:rPr>
      </w:pPr>
      <w:r>
        <w:rPr>
          <w:b/>
          <w:bCs/>
          <w:caps/>
          <w:sz w:val="28"/>
          <w:szCs w:val="28"/>
        </w:rPr>
        <w:t>совеТ ДЕПУТАТОВ УСТЬ-ТАРКСкОГО РАЙОНА</w:t>
      </w:r>
    </w:p>
    <w:p w:rsidR="00B221F5" w:rsidRDefault="00B221F5" w:rsidP="00B221F5">
      <w:pPr>
        <w:jc w:val="center"/>
        <w:rPr>
          <w:sz w:val="28"/>
          <w:szCs w:val="28"/>
        </w:rPr>
      </w:pPr>
      <w:r>
        <w:rPr>
          <w:b/>
          <w:bCs/>
          <w:caps/>
          <w:sz w:val="28"/>
          <w:szCs w:val="28"/>
        </w:rPr>
        <w:t>новосибирской области</w:t>
      </w:r>
    </w:p>
    <w:p w:rsidR="00B221F5" w:rsidRPr="000C77A7" w:rsidRDefault="000C77A7" w:rsidP="00B221F5">
      <w:pPr>
        <w:jc w:val="center"/>
        <w:rPr>
          <w:sz w:val="28"/>
          <w:szCs w:val="28"/>
        </w:rPr>
      </w:pPr>
      <w:r w:rsidRPr="000C77A7">
        <w:rPr>
          <w:sz w:val="28"/>
          <w:szCs w:val="28"/>
        </w:rPr>
        <w:t>четвертого</w:t>
      </w:r>
      <w:r w:rsidR="00B221F5" w:rsidRPr="000C77A7">
        <w:rPr>
          <w:sz w:val="28"/>
          <w:szCs w:val="28"/>
        </w:rPr>
        <w:t xml:space="preserve"> созыва</w:t>
      </w:r>
    </w:p>
    <w:p w:rsidR="00B221F5" w:rsidRDefault="00B221F5" w:rsidP="00B221F5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B221F5" w:rsidRDefault="002149FC" w:rsidP="00B221F5">
      <w:pPr>
        <w:jc w:val="center"/>
        <w:rPr>
          <w:sz w:val="28"/>
          <w:szCs w:val="28"/>
        </w:rPr>
      </w:pPr>
      <w:r>
        <w:rPr>
          <w:sz w:val="28"/>
          <w:szCs w:val="28"/>
        </w:rPr>
        <w:t>(</w:t>
      </w:r>
      <w:r w:rsidR="00265795">
        <w:rPr>
          <w:sz w:val="28"/>
          <w:szCs w:val="28"/>
        </w:rPr>
        <w:t xml:space="preserve">восемнадцатая </w:t>
      </w:r>
      <w:r w:rsidR="00B221F5">
        <w:rPr>
          <w:sz w:val="28"/>
          <w:szCs w:val="28"/>
        </w:rPr>
        <w:t>сессия)</w:t>
      </w:r>
    </w:p>
    <w:p w:rsidR="00B221F5" w:rsidRDefault="00B221F5" w:rsidP="00B221F5">
      <w:pPr>
        <w:jc w:val="center"/>
        <w:rPr>
          <w:b/>
          <w:sz w:val="28"/>
          <w:szCs w:val="28"/>
        </w:rPr>
      </w:pPr>
    </w:p>
    <w:p w:rsidR="00B221F5" w:rsidRDefault="00B221F5" w:rsidP="00B221F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B221F5" w:rsidRPr="002563C2" w:rsidRDefault="00B221F5" w:rsidP="00B221F5">
      <w:pPr>
        <w:rPr>
          <w:b/>
          <w:sz w:val="28"/>
          <w:szCs w:val="28"/>
        </w:rPr>
      </w:pPr>
    </w:p>
    <w:p w:rsidR="00B221F5" w:rsidRPr="000C77A7" w:rsidRDefault="00C10B56" w:rsidP="00B221F5">
      <w:pPr>
        <w:rPr>
          <w:sz w:val="28"/>
          <w:szCs w:val="28"/>
        </w:rPr>
      </w:pPr>
      <w:r w:rsidRPr="009E30BC">
        <w:rPr>
          <w:color w:val="FF0000"/>
          <w:sz w:val="28"/>
          <w:szCs w:val="28"/>
        </w:rPr>
        <w:t xml:space="preserve">   </w:t>
      </w:r>
      <w:r w:rsidR="000C77A7">
        <w:rPr>
          <w:color w:val="FF0000"/>
          <w:sz w:val="28"/>
          <w:szCs w:val="28"/>
        </w:rPr>
        <w:t xml:space="preserve">     </w:t>
      </w:r>
      <w:r w:rsidR="00B221F5" w:rsidRPr="000C77A7">
        <w:rPr>
          <w:sz w:val="28"/>
          <w:szCs w:val="28"/>
        </w:rPr>
        <w:t xml:space="preserve">от </w:t>
      </w:r>
      <w:r w:rsidR="00F574E9" w:rsidRPr="000C77A7">
        <w:rPr>
          <w:sz w:val="28"/>
          <w:szCs w:val="28"/>
        </w:rPr>
        <w:t>2</w:t>
      </w:r>
      <w:r w:rsidR="000C77A7">
        <w:rPr>
          <w:sz w:val="28"/>
          <w:szCs w:val="28"/>
        </w:rPr>
        <w:t>3</w:t>
      </w:r>
      <w:r w:rsidR="00B221F5" w:rsidRPr="000C77A7">
        <w:rPr>
          <w:sz w:val="28"/>
          <w:szCs w:val="28"/>
        </w:rPr>
        <w:t>.</w:t>
      </w:r>
      <w:r w:rsidR="009E30BC" w:rsidRPr="000C77A7">
        <w:rPr>
          <w:sz w:val="28"/>
          <w:szCs w:val="28"/>
        </w:rPr>
        <w:t>09.</w:t>
      </w:r>
      <w:r w:rsidR="00F574E9" w:rsidRPr="000C77A7">
        <w:rPr>
          <w:sz w:val="28"/>
          <w:szCs w:val="28"/>
        </w:rPr>
        <w:t>202</w:t>
      </w:r>
      <w:r w:rsidR="000C77A7">
        <w:rPr>
          <w:sz w:val="28"/>
          <w:szCs w:val="28"/>
        </w:rPr>
        <w:t>2</w:t>
      </w:r>
      <w:r w:rsidR="00B221F5" w:rsidRPr="000C77A7">
        <w:rPr>
          <w:sz w:val="28"/>
          <w:szCs w:val="28"/>
        </w:rPr>
        <w:t xml:space="preserve">                                                                                             №</w:t>
      </w:r>
    </w:p>
    <w:p w:rsidR="00B221F5" w:rsidRPr="005B78CD" w:rsidRDefault="00B221F5" w:rsidP="00B221F5">
      <w:pPr>
        <w:rPr>
          <w:sz w:val="28"/>
          <w:szCs w:val="28"/>
        </w:rPr>
      </w:pPr>
    </w:p>
    <w:p w:rsidR="002149FC" w:rsidRDefault="002149FC" w:rsidP="00B221F5">
      <w:pPr>
        <w:jc w:val="center"/>
        <w:rPr>
          <w:sz w:val="28"/>
          <w:szCs w:val="28"/>
        </w:rPr>
      </w:pPr>
      <w:r>
        <w:rPr>
          <w:sz w:val="28"/>
          <w:szCs w:val="28"/>
        </w:rPr>
        <w:t>Итоги работы системы образования в 20</w:t>
      </w:r>
      <w:r w:rsidR="00F574E9">
        <w:rPr>
          <w:sz w:val="28"/>
          <w:szCs w:val="28"/>
        </w:rPr>
        <w:t>2</w:t>
      </w:r>
      <w:r w:rsidR="00265795">
        <w:rPr>
          <w:sz w:val="28"/>
          <w:szCs w:val="28"/>
        </w:rPr>
        <w:t>1</w:t>
      </w:r>
      <w:r w:rsidR="000C77A7">
        <w:rPr>
          <w:sz w:val="28"/>
          <w:szCs w:val="28"/>
        </w:rPr>
        <w:t>-</w:t>
      </w:r>
      <w:r>
        <w:rPr>
          <w:sz w:val="28"/>
          <w:szCs w:val="28"/>
        </w:rPr>
        <w:t>20</w:t>
      </w:r>
      <w:r w:rsidR="00DB07A6">
        <w:rPr>
          <w:sz w:val="28"/>
          <w:szCs w:val="28"/>
        </w:rPr>
        <w:t>2</w:t>
      </w:r>
      <w:r w:rsidR="00265795">
        <w:rPr>
          <w:sz w:val="28"/>
          <w:szCs w:val="28"/>
        </w:rPr>
        <w:t>2</w:t>
      </w:r>
      <w:r w:rsidR="00DB07A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учебном году, </w:t>
      </w:r>
    </w:p>
    <w:p w:rsidR="00B221F5" w:rsidRPr="00B221F5" w:rsidRDefault="002149FC" w:rsidP="00B221F5">
      <w:pPr>
        <w:jc w:val="center"/>
        <w:rPr>
          <w:sz w:val="28"/>
          <w:szCs w:val="28"/>
        </w:rPr>
      </w:pPr>
      <w:r>
        <w:rPr>
          <w:sz w:val="28"/>
          <w:szCs w:val="28"/>
        </w:rPr>
        <w:t>перспективы на 20</w:t>
      </w:r>
      <w:r w:rsidR="00DB07A6">
        <w:rPr>
          <w:sz w:val="28"/>
          <w:szCs w:val="28"/>
        </w:rPr>
        <w:t>2</w:t>
      </w:r>
      <w:r w:rsidR="00265795">
        <w:rPr>
          <w:sz w:val="28"/>
          <w:szCs w:val="28"/>
        </w:rPr>
        <w:t>2</w:t>
      </w:r>
      <w:r>
        <w:rPr>
          <w:sz w:val="28"/>
          <w:szCs w:val="28"/>
        </w:rPr>
        <w:t>-202</w:t>
      </w:r>
      <w:r w:rsidR="00265795">
        <w:rPr>
          <w:sz w:val="28"/>
          <w:szCs w:val="28"/>
        </w:rPr>
        <w:t>3</w:t>
      </w:r>
      <w:r>
        <w:rPr>
          <w:sz w:val="28"/>
          <w:szCs w:val="28"/>
        </w:rPr>
        <w:t xml:space="preserve"> учебный год </w:t>
      </w:r>
    </w:p>
    <w:p w:rsidR="00B221F5" w:rsidRDefault="00B221F5" w:rsidP="002149FC">
      <w:pPr>
        <w:widowControl/>
        <w:ind w:right="-284" w:firstLine="540"/>
        <w:jc w:val="both"/>
        <w:outlineLvl w:val="0"/>
        <w:rPr>
          <w:b/>
          <w:sz w:val="28"/>
          <w:szCs w:val="28"/>
        </w:rPr>
      </w:pPr>
    </w:p>
    <w:p w:rsidR="00B221F5" w:rsidRDefault="00B221F5" w:rsidP="002149FC">
      <w:pPr>
        <w:jc w:val="both"/>
        <w:rPr>
          <w:sz w:val="28"/>
          <w:szCs w:val="28"/>
        </w:rPr>
      </w:pPr>
      <w:r w:rsidRPr="002563C2">
        <w:rPr>
          <w:color w:val="FF0000"/>
          <w:sz w:val="28"/>
          <w:szCs w:val="28"/>
        </w:rPr>
        <w:t xml:space="preserve">      </w:t>
      </w:r>
      <w:r w:rsidRPr="005948B7">
        <w:rPr>
          <w:sz w:val="28"/>
          <w:szCs w:val="28"/>
        </w:rPr>
        <w:t xml:space="preserve">В соответствии с </w:t>
      </w:r>
      <w:r>
        <w:rPr>
          <w:rStyle w:val="blk"/>
          <w:sz w:val="28"/>
          <w:szCs w:val="28"/>
        </w:rPr>
        <w:t xml:space="preserve">Федеральным законом </w:t>
      </w:r>
      <w:r w:rsidRPr="005948B7">
        <w:rPr>
          <w:sz w:val="28"/>
          <w:szCs w:val="28"/>
        </w:rPr>
        <w:t xml:space="preserve"> Российской Федерации </w:t>
      </w:r>
      <w:r w:rsidRPr="002730D4">
        <w:rPr>
          <w:sz w:val="28"/>
          <w:szCs w:val="28"/>
        </w:rPr>
        <w:t xml:space="preserve">от 27.12.2012 года  №273-ФЗ </w:t>
      </w:r>
      <w:r w:rsidRPr="002563C2">
        <w:rPr>
          <w:color w:val="FF0000"/>
          <w:sz w:val="28"/>
          <w:szCs w:val="28"/>
        </w:rPr>
        <w:t xml:space="preserve"> </w:t>
      </w:r>
      <w:r w:rsidRPr="005948B7">
        <w:rPr>
          <w:sz w:val="28"/>
          <w:szCs w:val="28"/>
        </w:rPr>
        <w:t>«Об образовании в Российской Федерации»</w:t>
      </w:r>
      <w:r>
        <w:rPr>
          <w:sz w:val="28"/>
          <w:szCs w:val="28"/>
        </w:rPr>
        <w:t>,</w:t>
      </w:r>
      <w:r w:rsidRPr="005948B7">
        <w:rPr>
          <w:sz w:val="28"/>
          <w:szCs w:val="28"/>
        </w:rPr>
        <w:t xml:space="preserve"> </w:t>
      </w:r>
      <w:r w:rsidRPr="002563C2"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 xml:space="preserve">заслушав информацию  </w:t>
      </w:r>
      <w:r w:rsidRPr="000F75C1">
        <w:t xml:space="preserve"> </w:t>
      </w:r>
      <w:r>
        <w:rPr>
          <w:sz w:val="28"/>
          <w:szCs w:val="28"/>
        </w:rPr>
        <w:t xml:space="preserve">начальника </w:t>
      </w:r>
      <w:r w:rsidRPr="000F75C1">
        <w:rPr>
          <w:sz w:val="28"/>
          <w:szCs w:val="28"/>
        </w:rPr>
        <w:t>управления образования</w:t>
      </w:r>
      <w:r w:rsidR="00265795">
        <w:rPr>
          <w:sz w:val="28"/>
          <w:szCs w:val="28"/>
        </w:rPr>
        <w:t>, физической культуры и молодежной политики</w:t>
      </w:r>
      <w:r w:rsidRPr="00544609">
        <w:t xml:space="preserve"> </w:t>
      </w:r>
      <w:r w:rsidRPr="007C782A">
        <w:rPr>
          <w:sz w:val="28"/>
          <w:szCs w:val="28"/>
        </w:rPr>
        <w:t>администрации Усть-Таркского района</w:t>
      </w:r>
      <w:r>
        <w:rPr>
          <w:sz w:val="28"/>
          <w:szCs w:val="28"/>
        </w:rPr>
        <w:t xml:space="preserve"> Грушицкого </w:t>
      </w:r>
      <w:r w:rsidR="002149FC">
        <w:rPr>
          <w:sz w:val="28"/>
          <w:szCs w:val="28"/>
        </w:rPr>
        <w:t>Б</w:t>
      </w:r>
      <w:r>
        <w:rPr>
          <w:sz w:val="28"/>
          <w:szCs w:val="28"/>
        </w:rPr>
        <w:t xml:space="preserve">.В.,  Совет депутатов </w:t>
      </w:r>
      <w:r w:rsidRPr="00C647B8">
        <w:rPr>
          <w:b/>
          <w:sz w:val="28"/>
          <w:szCs w:val="28"/>
        </w:rPr>
        <w:t>решил:</w:t>
      </w:r>
      <w:r>
        <w:rPr>
          <w:sz w:val="28"/>
          <w:szCs w:val="28"/>
        </w:rPr>
        <w:t xml:space="preserve"> </w:t>
      </w:r>
    </w:p>
    <w:p w:rsidR="00B221F5" w:rsidRDefault="00B221F5" w:rsidP="002149FC">
      <w:pPr>
        <w:ind w:firstLine="567"/>
        <w:jc w:val="both"/>
        <w:rPr>
          <w:sz w:val="28"/>
          <w:szCs w:val="28"/>
        </w:rPr>
      </w:pPr>
    </w:p>
    <w:p w:rsidR="002149FC" w:rsidRPr="00BE59B3" w:rsidRDefault="00B221F5" w:rsidP="00BE59B3">
      <w:pPr>
        <w:pStyle w:val="a7"/>
        <w:numPr>
          <w:ilvl w:val="0"/>
          <w:numId w:val="2"/>
        </w:numPr>
        <w:ind w:left="0" w:firstLine="426"/>
        <w:jc w:val="both"/>
        <w:rPr>
          <w:sz w:val="28"/>
          <w:szCs w:val="28"/>
        </w:rPr>
      </w:pPr>
      <w:r w:rsidRPr="00BE59B3">
        <w:rPr>
          <w:sz w:val="28"/>
          <w:szCs w:val="28"/>
        </w:rPr>
        <w:t xml:space="preserve">Информацию </w:t>
      </w:r>
      <w:r w:rsidR="006E0760" w:rsidRPr="00BE59B3">
        <w:rPr>
          <w:sz w:val="28"/>
          <w:szCs w:val="28"/>
        </w:rPr>
        <w:t xml:space="preserve">об итогах </w:t>
      </w:r>
      <w:r w:rsidR="002149FC" w:rsidRPr="00BE59B3">
        <w:rPr>
          <w:sz w:val="28"/>
          <w:szCs w:val="28"/>
        </w:rPr>
        <w:t>работы системы образования в 20</w:t>
      </w:r>
      <w:r w:rsidR="00F574E9">
        <w:rPr>
          <w:sz w:val="28"/>
          <w:szCs w:val="28"/>
        </w:rPr>
        <w:t>2</w:t>
      </w:r>
      <w:r w:rsidR="00265795">
        <w:rPr>
          <w:sz w:val="28"/>
          <w:szCs w:val="28"/>
        </w:rPr>
        <w:t>1</w:t>
      </w:r>
      <w:r w:rsidR="002149FC" w:rsidRPr="00BE59B3">
        <w:rPr>
          <w:sz w:val="28"/>
          <w:szCs w:val="28"/>
        </w:rPr>
        <w:t>-20</w:t>
      </w:r>
      <w:r w:rsidR="00DB07A6">
        <w:rPr>
          <w:sz w:val="28"/>
          <w:szCs w:val="28"/>
        </w:rPr>
        <w:t>2</w:t>
      </w:r>
      <w:r w:rsidR="00265795">
        <w:rPr>
          <w:sz w:val="28"/>
          <w:szCs w:val="28"/>
        </w:rPr>
        <w:t>2</w:t>
      </w:r>
      <w:r w:rsidR="002149FC" w:rsidRPr="00BE59B3">
        <w:rPr>
          <w:sz w:val="28"/>
          <w:szCs w:val="28"/>
        </w:rPr>
        <w:t xml:space="preserve"> учебном году, перспективах на 20</w:t>
      </w:r>
      <w:r w:rsidR="00DB07A6">
        <w:rPr>
          <w:sz w:val="28"/>
          <w:szCs w:val="28"/>
        </w:rPr>
        <w:t>2</w:t>
      </w:r>
      <w:r w:rsidR="00265795">
        <w:rPr>
          <w:sz w:val="28"/>
          <w:szCs w:val="28"/>
        </w:rPr>
        <w:t>2</w:t>
      </w:r>
      <w:r w:rsidR="002149FC" w:rsidRPr="00BE59B3">
        <w:rPr>
          <w:sz w:val="28"/>
          <w:szCs w:val="28"/>
        </w:rPr>
        <w:t>-202</w:t>
      </w:r>
      <w:r w:rsidR="00265795">
        <w:rPr>
          <w:sz w:val="28"/>
          <w:szCs w:val="28"/>
        </w:rPr>
        <w:t>3</w:t>
      </w:r>
      <w:r w:rsidR="002149FC" w:rsidRPr="00BE59B3">
        <w:rPr>
          <w:sz w:val="28"/>
          <w:szCs w:val="28"/>
        </w:rPr>
        <w:t xml:space="preserve"> учебный год </w:t>
      </w:r>
      <w:r w:rsidRPr="00BE59B3">
        <w:rPr>
          <w:sz w:val="28"/>
          <w:szCs w:val="28"/>
        </w:rPr>
        <w:t xml:space="preserve">принять к сведению  (приложение). </w:t>
      </w:r>
    </w:p>
    <w:p w:rsidR="00E236C8" w:rsidRDefault="00BE59B3" w:rsidP="00E236C8">
      <w:pPr>
        <w:pStyle w:val="a7"/>
        <w:numPr>
          <w:ilvl w:val="0"/>
          <w:numId w:val="2"/>
        </w:numPr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>Рассмотреть возможность финансирования образовательных организаций</w:t>
      </w:r>
      <w:r w:rsidR="008E7E56">
        <w:rPr>
          <w:sz w:val="28"/>
          <w:szCs w:val="28"/>
        </w:rPr>
        <w:t xml:space="preserve"> по потребности, </w:t>
      </w:r>
      <w:r>
        <w:rPr>
          <w:sz w:val="28"/>
          <w:szCs w:val="28"/>
        </w:rPr>
        <w:t>в полном объеме.</w:t>
      </w:r>
    </w:p>
    <w:p w:rsidR="002149FC" w:rsidRPr="00E236C8" w:rsidRDefault="00B221F5" w:rsidP="00E236C8">
      <w:pPr>
        <w:pStyle w:val="a7"/>
        <w:numPr>
          <w:ilvl w:val="0"/>
          <w:numId w:val="2"/>
        </w:numPr>
        <w:ind w:left="0" w:firstLine="426"/>
        <w:jc w:val="both"/>
        <w:rPr>
          <w:sz w:val="28"/>
          <w:szCs w:val="28"/>
        </w:rPr>
      </w:pPr>
      <w:r w:rsidRPr="00E236C8">
        <w:rPr>
          <w:sz w:val="28"/>
          <w:szCs w:val="28"/>
        </w:rPr>
        <w:t>Решение опубликовать в официальном печатном издании Бюллетене органов местного самоуправления</w:t>
      </w:r>
      <w:r w:rsidR="002149FC" w:rsidRPr="00E236C8">
        <w:rPr>
          <w:sz w:val="28"/>
          <w:szCs w:val="28"/>
        </w:rPr>
        <w:t xml:space="preserve"> </w:t>
      </w:r>
      <w:r w:rsidRPr="00E236C8">
        <w:rPr>
          <w:sz w:val="28"/>
          <w:szCs w:val="28"/>
        </w:rPr>
        <w:t xml:space="preserve">Усть-Таркского района, а также разместить на официальном сайте </w:t>
      </w:r>
      <w:r w:rsidRPr="00E236C8">
        <w:rPr>
          <w:sz w:val="28"/>
          <w:szCs w:val="28"/>
          <w:u w:val="single"/>
          <w:lang w:val="en-US"/>
        </w:rPr>
        <w:t>www</w:t>
      </w:r>
      <w:r w:rsidRPr="00E236C8">
        <w:rPr>
          <w:sz w:val="28"/>
          <w:szCs w:val="28"/>
          <w:u w:val="single"/>
        </w:rPr>
        <w:t>.</w:t>
      </w:r>
      <w:proofErr w:type="spellStart"/>
      <w:r w:rsidRPr="00E236C8">
        <w:rPr>
          <w:sz w:val="28"/>
          <w:szCs w:val="28"/>
          <w:u w:val="single"/>
          <w:lang w:val="en-US"/>
        </w:rPr>
        <w:t>ust</w:t>
      </w:r>
      <w:proofErr w:type="spellEnd"/>
      <w:r w:rsidRPr="00E236C8">
        <w:rPr>
          <w:sz w:val="28"/>
          <w:szCs w:val="28"/>
          <w:u w:val="single"/>
        </w:rPr>
        <w:t>-</w:t>
      </w:r>
      <w:proofErr w:type="spellStart"/>
      <w:r w:rsidRPr="00E236C8">
        <w:rPr>
          <w:sz w:val="28"/>
          <w:szCs w:val="28"/>
          <w:u w:val="single"/>
          <w:lang w:val="en-US"/>
        </w:rPr>
        <w:t>tarka</w:t>
      </w:r>
      <w:proofErr w:type="spellEnd"/>
      <w:r w:rsidRPr="00E236C8">
        <w:rPr>
          <w:sz w:val="28"/>
          <w:szCs w:val="28"/>
          <w:u w:val="single"/>
        </w:rPr>
        <w:t>.</w:t>
      </w:r>
      <w:proofErr w:type="spellStart"/>
      <w:r w:rsidRPr="00E236C8">
        <w:rPr>
          <w:sz w:val="28"/>
          <w:szCs w:val="28"/>
          <w:u w:val="single"/>
          <w:lang w:val="en-US"/>
        </w:rPr>
        <w:t>nso</w:t>
      </w:r>
      <w:proofErr w:type="spellEnd"/>
      <w:r w:rsidRPr="00E236C8">
        <w:rPr>
          <w:sz w:val="28"/>
          <w:szCs w:val="28"/>
          <w:u w:val="single"/>
        </w:rPr>
        <w:t>.</w:t>
      </w:r>
      <w:proofErr w:type="spellStart"/>
      <w:r w:rsidRPr="00E236C8">
        <w:rPr>
          <w:sz w:val="28"/>
          <w:szCs w:val="28"/>
          <w:u w:val="single"/>
          <w:lang w:val="en-US"/>
        </w:rPr>
        <w:t>ru</w:t>
      </w:r>
      <w:proofErr w:type="spellEnd"/>
      <w:r w:rsidRPr="00E236C8">
        <w:rPr>
          <w:sz w:val="28"/>
          <w:szCs w:val="28"/>
        </w:rPr>
        <w:t xml:space="preserve">  администрации Усть-Таркского района.</w:t>
      </w:r>
    </w:p>
    <w:p w:rsidR="00B221F5" w:rsidRDefault="00BE59B3" w:rsidP="002149F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2149FC">
        <w:rPr>
          <w:sz w:val="28"/>
          <w:szCs w:val="28"/>
        </w:rPr>
        <w:t>.</w:t>
      </w:r>
      <w:r w:rsidR="00B221F5" w:rsidRPr="00AA5D20">
        <w:rPr>
          <w:bCs/>
          <w:sz w:val="28"/>
          <w:szCs w:val="28"/>
        </w:rPr>
        <w:t>Настоящее решение  вступает в силу со дня его подписания.</w:t>
      </w:r>
    </w:p>
    <w:p w:rsidR="00B221F5" w:rsidRDefault="00B221F5" w:rsidP="002149FC">
      <w:pPr>
        <w:ind w:firstLine="567"/>
        <w:jc w:val="both"/>
        <w:rPr>
          <w:sz w:val="28"/>
          <w:szCs w:val="28"/>
        </w:rPr>
      </w:pPr>
    </w:p>
    <w:p w:rsidR="00B221F5" w:rsidRDefault="00B221F5" w:rsidP="002149FC">
      <w:pPr>
        <w:ind w:left="1287"/>
        <w:jc w:val="both"/>
        <w:rPr>
          <w:sz w:val="28"/>
          <w:szCs w:val="28"/>
        </w:rPr>
      </w:pPr>
    </w:p>
    <w:p w:rsidR="006E0760" w:rsidRDefault="006E0760" w:rsidP="00B221F5">
      <w:pPr>
        <w:jc w:val="both"/>
        <w:rPr>
          <w:sz w:val="28"/>
          <w:szCs w:val="28"/>
        </w:rPr>
      </w:pPr>
    </w:p>
    <w:p w:rsidR="00B9361D" w:rsidRDefault="00B9361D" w:rsidP="00B221F5">
      <w:pPr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председателя</w:t>
      </w:r>
      <w:r w:rsidR="00B221F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        </w:t>
      </w:r>
      <w:proofErr w:type="spellStart"/>
      <w:r w:rsidR="003A0952">
        <w:rPr>
          <w:sz w:val="28"/>
          <w:szCs w:val="28"/>
        </w:rPr>
        <w:t>И.о</w:t>
      </w:r>
      <w:proofErr w:type="spellEnd"/>
      <w:r w:rsidR="003A0952">
        <w:rPr>
          <w:sz w:val="28"/>
          <w:szCs w:val="28"/>
        </w:rPr>
        <w:t>. г</w:t>
      </w:r>
      <w:r>
        <w:rPr>
          <w:sz w:val="28"/>
          <w:szCs w:val="28"/>
        </w:rPr>
        <w:t>лав</w:t>
      </w:r>
      <w:r w:rsidR="003A0952">
        <w:rPr>
          <w:sz w:val="28"/>
          <w:szCs w:val="28"/>
        </w:rPr>
        <w:t>ы</w:t>
      </w:r>
      <w:r>
        <w:rPr>
          <w:sz w:val="28"/>
          <w:szCs w:val="28"/>
        </w:rPr>
        <w:t xml:space="preserve"> Усть-Таркского района  </w:t>
      </w:r>
    </w:p>
    <w:p w:rsidR="00B221F5" w:rsidRDefault="00B221F5" w:rsidP="00B221F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Совета депутатов                          </w:t>
      </w:r>
      <w:r w:rsidR="00B9361D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</w:t>
      </w:r>
      <w:r w:rsidR="003A0952">
        <w:rPr>
          <w:sz w:val="28"/>
          <w:szCs w:val="28"/>
        </w:rPr>
        <w:t xml:space="preserve">                 </w:t>
      </w:r>
      <w:bookmarkStart w:id="0" w:name="_GoBack"/>
      <w:bookmarkEnd w:id="0"/>
      <w:r w:rsidR="00B9361D">
        <w:rPr>
          <w:sz w:val="28"/>
          <w:szCs w:val="28"/>
        </w:rPr>
        <w:t xml:space="preserve">Новосибирской области                     </w:t>
      </w:r>
    </w:p>
    <w:p w:rsidR="00B221F5" w:rsidRDefault="00B221F5" w:rsidP="00B221F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Усть-Таркского района                                       </w:t>
      </w:r>
      <w:r w:rsidR="00C10B5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</w:t>
      </w:r>
    </w:p>
    <w:p w:rsidR="00B221F5" w:rsidRDefault="00B221F5" w:rsidP="00B221F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                    </w:t>
      </w:r>
    </w:p>
    <w:p w:rsidR="00B221F5" w:rsidRDefault="00B221F5" w:rsidP="00B221F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</w:t>
      </w:r>
    </w:p>
    <w:p w:rsidR="00B221F5" w:rsidRDefault="00B9361D" w:rsidP="00B221F5">
      <w:r>
        <w:rPr>
          <w:sz w:val="28"/>
          <w:szCs w:val="28"/>
        </w:rPr>
        <w:t>__________</w:t>
      </w:r>
      <w:r w:rsidR="00B221F5">
        <w:rPr>
          <w:sz w:val="28"/>
          <w:szCs w:val="28"/>
        </w:rPr>
        <w:t xml:space="preserve"> </w:t>
      </w:r>
      <w:r>
        <w:rPr>
          <w:sz w:val="28"/>
          <w:szCs w:val="28"/>
        </w:rPr>
        <w:t>Л</w:t>
      </w:r>
      <w:r w:rsidR="00B221F5">
        <w:rPr>
          <w:sz w:val="28"/>
          <w:szCs w:val="28"/>
        </w:rPr>
        <w:t>.</w:t>
      </w:r>
      <w:r>
        <w:rPr>
          <w:sz w:val="28"/>
          <w:szCs w:val="28"/>
        </w:rPr>
        <w:t>В</w:t>
      </w:r>
      <w:r w:rsidR="00B221F5">
        <w:rPr>
          <w:sz w:val="28"/>
          <w:szCs w:val="28"/>
        </w:rPr>
        <w:t>.</w:t>
      </w:r>
      <w:r>
        <w:rPr>
          <w:sz w:val="28"/>
          <w:szCs w:val="28"/>
        </w:rPr>
        <w:t xml:space="preserve"> Гончар</w:t>
      </w:r>
      <w:r w:rsidR="00B221F5">
        <w:rPr>
          <w:sz w:val="28"/>
          <w:szCs w:val="28"/>
        </w:rPr>
        <w:t xml:space="preserve">ов                            </w:t>
      </w:r>
      <w:r w:rsidR="000C77A7">
        <w:rPr>
          <w:sz w:val="28"/>
          <w:szCs w:val="28"/>
        </w:rPr>
        <w:t xml:space="preserve">  </w:t>
      </w:r>
      <w:r w:rsidR="003A0952">
        <w:rPr>
          <w:sz w:val="28"/>
          <w:szCs w:val="28"/>
        </w:rPr>
        <w:t xml:space="preserve">      </w:t>
      </w:r>
      <w:r w:rsidR="00B221F5">
        <w:rPr>
          <w:sz w:val="28"/>
          <w:szCs w:val="28"/>
        </w:rPr>
        <w:t>___________</w:t>
      </w:r>
      <w:r w:rsidR="000C77A7">
        <w:rPr>
          <w:sz w:val="28"/>
          <w:szCs w:val="28"/>
        </w:rPr>
        <w:t>__</w:t>
      </w:r>
      <w:r w:rsidR="00B221F5">
        <w:rPr>
          <w:sz w:val="28"/>
          <w:szCs w:val="28"/>
        </w:rPr>
        <w:t>_</w:t>
      </w:r>
      <w:r w:rsidR="003A0952">
        <w:rPr>
          <w:sz w:val="28"/>
          <w:szCs w:val="28"/>
        </w:rPr>
        <w:t xml:space="preserve">  О</w:t>
      </w:r>
      <w:r w:rsidR="003756B7">
        <w:rPr>
          <w:sz w:val="28"/>
          <w:szCs w:val="28"/>
        </w:rPr>
        <w:t>.</w:t>
      </w:r>
      <w:r w:rsidR="003A0952">
        <w:rPr>
          <w:sz w:val="28"/>
          <w:szCs w:val="28"/>
        </w:rPr>
        <w:t>Ю</w:t>
      </w:r>
      <w:r w:rsidR="003756B7">
        <w:rPr>
          <w:sz w:val="28"/>
          <w:szCs w:val="28"/>
        </w:rPr>
        <w:t>.</w:t>
      </w:r>
      <w:r w:rsidR="003A0952">
        <w:rPr>
          <w:sz w:val="28"/>
          <w:szCs w:val="28"/>
        </w:rPr>
        <w:t xml:space="preserve"> Кудрявцев</w:t>
      </w:r>
      <w:r w:rsidR="00B221F5">
        <w:rPr>
          <w:sz w:val="28"/>
          <w:szCs w:val="28"/>
        </w:rPr>
        <w:t xml:space="preserve">   </w:t>
      </w:r>
    </w:p>
    <w:p w:rsidR="00803C25" w:rsidRDefault="00803C25"/>
    <w:p w:rsidR="006E0760" w:rsidRDefault="006E0760"/>
    <w:p w:rsidR="006E0760" w:rsidRDefault="006E0760"/>
    <w:p w:rsidR="00752488" w:rsidRDefault="00752488"/>
    <w:p w:rsidR="000C77A7" w:rsidRDefault="000C77A7"/>
    <w:p w:rsidR="000C77A7" w:rsidRDefault="000C77A7"/>
    <w:p w:rsidR="006E0760" w:rsidRDefault="006E0760"/>
    <w:p w:rsidR="006E0760" w:rsidRDefault="006E0760"/>
    <w:p w:rsidR="006E0760" w:rsidRPr="002149FC" w:rsidRDefault="006E0760" w:rsidP="006E0760">
      <w:pPr>
        <w:pStyle w:val="a6"/>
        <w:jc w:val="right"/>
        <w:rPr>
          <w:rFonts w:ascii="Times New Roman" w:hAnsi="Times New Roman"/>
          <w:sz w:val="24"/>
          <w:szCs w:val="24"/>
        </w:rPr>
      </w:pPr>
      <w:r w:rsidRPr="002149FC">
        <w:rPr>
          <w:rFonts w:ascii="Times New Roman" w:hAnsi="Times New Roman"/>
          <w:sz w:val="24"/>
          <w:szCs w:val="24"/>
        </w:rPr>
        <w:t>Приложение</w:t>
      </w:r>
    </w:p>
    <w:p w:rsidR="006E0760" w:rsidRPr="002149FC" w:rsidRDefault="006E0760" w:rsidP="006E0760">
      <w:pPr>
        <w:pStyle w:val="a6"/>
        <w:jc w:val="right"/>
        <w:rPr>
          <w:rFonts w:ascii="Times New Roman" w:hAnsi="Times New Roman"/>
          <w:sz w:val="24"/>
          <w:szCs w:val="24"/>
        </w:rPr>
      </w:pPr>
      <w:r w:rsidRPr="002149FC">
        <w:rPr>
          <w:rFonts w:ascii="Times New Roman" w:hAnsi="Times New Roman"/>
          <w:sz w:val="24"/>
          <w:szCs w:val="24"/>
        </w:rPr>
        <w:t>к решению сессии Совета депутатов</w:t>
      </w:r>
    </w:p>
    <w:p w:rsidR="006E0760" w:rsidRPr="002149FC" w:rsidRDefault="006E0760" w:rsidP="006E0760">
      <w:pPr>
        <w:pStyle w:val="a6"/>
        <w:jc w:val="center"/>
        <w:rPr>
          <w:rFonts w:ascii="Times New Roman" w:hAnsi="Times New Roman"/>
          <w:sz w:val="24"/>
          <w:szCs w:val="24"/>
        </w:rPr>
      </w:pPr>
      <w:r w:rsidRPr="002149FC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</w:t>
      </w:r>
      <w:r w:rsidR="000C77A7">
        <w:rPr>
          <w:rFonts w:ascii="Times New Roman" w:hAnsi="Times New Roman"/>
          <w:sz w:val="24"/>
          <w:szCs w:val="24"/>
        </w:rPr>
        <w:t xml:space="preserve">                       </w:t>
      </w:r>
      <w:r w:rsidRPr="002149FC">
        <w:rPr>
          <w:rFonts w:ascii="Times New Roman" w:hAnsi="Times New Roman"/>
          <w:sz w:val="24"/>
          <w:szCs w:val="24"/>
        </w:rPr>
        <w:t>Усть-Таркского</w:t>
      </w:r>
      <w:r w:rsidR="002149FC">
        <w:rPr>
          <w:rFonts w:ascii="Times New Roman" w:hAnsi="Times New Roman"/>
          <w:sz w:val="24"/>
          <w:szCs w:val="24"/>
        </w:rPr>
        <w:t xml:space="preserve"> </w:t>
      </w:r>
      <w:r w:rsidRPr="002149FC">
        <w:rPr>
          <w:rFonts w:ascii="Times New Roman" w:hAnsi="Times New Roman"/>
          <w:sz w:val="24"/>
          <w:szCs w:val="24"/>
        </w:rPr>
        <w:t>района</w:t>
      </w:r>
    </w:p>
    <w:p w:rsidR="006E0760" w:rsidRPr="002149FC" w:rsidRDefault="006E0760" w:rsidP="006E0760">
      <w:pPr>
        <w:pStyle w:val="a6"/>
        <w:jc w:val="right"/>
        <w:rPr>
          <w:rFonts w:ascii="Times New Roman" w:hAnsi="Times New Roman"/>
          <w:sz w:val="24"/>
          <w:szCs w:val="24"/>
        </w:rPr>
      </w:pPr>
      <w:r w:rsidRPr="002149FC">
        <w:rPr>
          <w:rFonts w:ascii="Times New Roman" w:hAnsi="Times New Roman"/>
          <w:sz w:val="24"/>
          <w:szCs w:val="24"/>
        </w:rPr>
        <w:t xml:space="preserve"> Новосибирской области</w:t>
      </w:r>
    </w:p>
    <w:p w:rsidR="006E0760" w:rsidRPr="000C77A7" w:rsidRDefault="006E0760" w:rsidP="006E0760">
      <w:pPr>
        <w:pStyle w:val="a6"/>
        <w:jc w:val="center"/>
        <w:rPr>
          <w:rFonts w:ascii="Times New Roman" w:hAnsi="Times New Roman"/>
          <w:sz w:val="24"/>
          <w:szCs w:val="24"/>
        </w:rPr>
      </w:pPr>
      <w:r w:rsidRPr="000C77A7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</w:t>
      </w:r>
      <w:r w:rsidR="002149FC" w:rsidRPr="000C77A7">
        <w:rPr>
          <w:rFonts w:ascii="Times New Roman" w:hAnsi="Times New Roman"/>
          <w:sz w:val="24"/>
          <w:szCs w:val="24"/>
        </w:rPr>
        <w:t xml:space="preserve">          </w:t>
      </w:r>
      <w:r w:rsidR="000C77A7">
        <w:rPr>
          <w:rFonts w:ascii="Times New Roman" w:hAnsi="Times New Roman"/>
          <w:sz w:val="24"/>
          <w:szCs w:val="24"/>
        </w:rPr>
        <w:t xml:space="preserve">                          </w:t>
      </w:r>
      <w:r w:rsidR="00265795" w:rsidRPr="000C77A7">
        <w:rPr>
          <w:rFonts w:ascii="Times New Roman" w:hAnsi="Times New Roman"/>
          <w:sz w:val="24"/>
          <w:szCs w:val="24"/>
        </w:rPr>
        <w:t xml:space="preserve">от  </w:t>
      </w:r>
      <w:r w:rsidR="000C77A7">
        <w:rPr>
          <w:rFonts w:ascii="Times New Roman" w:hAnsi="Times New Roman"/>
          <w:sz w:val="24"/>
          <w:szCs w:val="24"/>
        </w:rPr>
        <w:t>23</w:t>
      </w:r>
      <w:r w:rsidRPr="000C77A7">
        <w:rPr>
          <w:rFonts w:ascii="Times New Roman" w:hAnsi="Times New Roman"/>
          <w:sz w:val="24"/>
          <w:szCs w:val="24"/>
        </w:rPr>
        <w:t>.</w:t>
      </w:r>
      <w:r w:rsidR="00265795" w:rsidRPr="000C77A7">
        <w:rPr>
          <w:rFonts w:ascii="Times New Roman" w:hAnsi="Times New Roman"/>
          <w:sz w:val="24"/>
          <w:szCs w:val="24"/>
        </w:rPr>
        <w:t>09</w:t>
      </w:r>
      <w:r w:rsidR="00DB07A6" w:rsidRPr="000C77A7">
        <w:rPr>
          <w:rFonts w:ascii="Times New Roman" w:hAnsi="Times New Roman"/>
          <w:sz w:val="24"/>
          <w:szCs w:val="24"/>
        </w:rPr>
        <w:t>.202</w:t>
      </w:r>
      <w:r w:rsidR="00265795" w:rsidRPr="000C77A7">
        <w:rPr>
          <w:rFonts w:ascii="Times New Roman" w:hAnsi="Times New Roman"/>
          <w:sz w:val="24"/>
          <w:szCs w:val="24"/>
        </w:rPr>
        <w:t>2</w:t>
      </w:r>
      <w:r w:rsidR="002149FC" w:rsidRPr="000C77A7">
        <w:rPr>
          <w:rFonts w:ascii="Times New Roman" w:hAnsi="Times New Roman"/>
          <w:sz w:val="24"/>
          <w:szCs w:val="24"/>
        </w:rPr>
        <w:t xml:space="preserve"> г.</w:t>
      </w:r>
      <w:r w:rsidRPr="000C77A7">
        <w:rPr>
          <w:rFonts w:ascii="Times New Roman" w:hAnsi="Times New Roman"/>
          <w:sz w:val="24"/>
          <w:szCs w:val="24"/>
        </w:rPr>
        <w:t xml:space="preserve"> №</w:t>
      </w:r>
      <w:r w:rsidR="000C77A7">
        <w:rPr>
          <w:rFonts w:ascii="Times New Roman" w:hAnsi="Times New Roman"/>
          <w:sz w:val="24"/>
          <w:szCs w:val="24"/>
        </w:rPr>
        <w:t>___</w:t>
      </w:r>
    </w:p>
    <w:p w:rsidR="006E0760" w:rsidRDefault="006E0760" w:rsidP="006E0760">
      <w:pPr>
        <w:jc w:val="right"/>
      </w:pPr>
    </w:p>
    <w:p w:rsidR="00097556" w:rsidRDefault="00097556" w:rsidP="006E0760">
      <w:pPr>
        <w:jc w:val="right"/>
      </w:pPr>
    </w:p>
    <w:p w:rsidR="00265795" w:rsidRPr="001C4AB2" w:rsidRDefault="00265795" w:rsidP="00265795">
      <w:pPr>
        <w:jc w:val="center"/>
        <w:rPr>
          <w:b/>
          <w:sz w:val="28"/>
          <w:szCs w:val="28"/>
        </w:rPr>
      </w:pPr>
      <w:r w:rsidRPr="001C4AB2">
        <w:rPr>
          <w:b/>
          <w:sz w:val="28"/>
          <w:szCs w:val="28"/>
        </w:rPr>
        <w:t>Итоги работы системы образования в 20</w:t>
      </w:r>
      <w:r>
        <w:rPr>
          <w:b/>
          <w:sz w:val="28"/>
          <w:szCs w:val="28"/>
        </w:rPr>
        <w:t>21</w:t>
      </w:r>
      <w:r w:rsidRPr="001C4AB2">
        <w:rPr>
          <w:b/>
          <w:sz w:val="28"/>
          <w:szCs w:val="28"/>
        </w:rPr>
        <w:t>-20</w:t>
      </w:r>
      <w:r>
        <w:rPr>
          <w:b/>
          <w:sz w:val="28"/>
          <w:szCs w:val="28"/>
        </w:rPr>
        <w:t xml:space="preserve">22 </w:t>
      </w:r>
      <w:r w:rsidRPr="001C4AB2">
        <w:rPr>
          <w:b/>
          <w:sz w:val="28"/>
          <w:szCs w:val="28"/>
        </w:rPr>
        <w:t xml:space="preserve">учебном году, </w:t>
      </w:r>
    </w:p>
    <w:p w:rsidR="00265795" w:rsidRPr="001C4AB2" w:rsidRDefault="00265795" w:rsidP="00265795">
      <w:pPr>
        <w:jc w:val="center"/>
        <w:rPr>
          <w:b/>
          <w:sz w:val="28"/>
          <w:szCs w:val="28"/>
        </w:rPr>
      </w:pPr>
      <w:r w:rsidRPr="001C4AB2">
        <w:rPr>
          <w:b/>
          <w:sz w:val="28"/>
          <w:szCs w:val="28"/>
        </w:rPr>
        <w:t>перспективы на 20</w:t>
      </w:r>
      <w:r>
        <w:rPr>
          <w:b/>
          <w:sz w:val="28"/>
          <w:szCs w:val="28"/>
        </w:rPr>
        <w:t>22</w:t>
      </w:r>
      <w:r w:rsidRPr="001C4AB2">
        <w:rPr>
          <w:b/>
          <w:sz w:val="28"/>
          <w:szCs w:val="28"/>
        </w:rPr>
        <w:t>-202</w:t>
      </w:r>
      <w:r>
        <w:rPr>
          <w:b/>
          <w:sz w:val="28"/>
          <w:szCs w:val="28"/>
        </w:rPr>
        <w:t>3</w:t>
      </w:r>
      <w:r w:rsidRPr="001C4AB2">
        <w:rPr>
          <w:b/>
          <w:sz w:val="28"/>
          <w:szCs w:val="28"/>
        </w:rPr>
        <w:t xml:space="preserve"> учебный год </w:t>
      </w:r>
    </w:p>
    <w:p w:rsidR="00265795" w:rsidRPr="001C4AB2" w:rsidRDefault="00265795" w:rsidP="00265795">
      <w:pPr>
        <w:jc w:val="center"/>
        <w:rPr>
          <w:b/>
          <w:sz w:val="28"/>
          <w:szCs w:val="28"/>
        </w:rPr>
      </w:pPr>
    </w:p>
    <w:p w:rsidR="00265795" w:rsidRPr="000C77A7" w:rsidRDefault="00265795" w:rsidP="00265795">
      <w:pPr>
        <w:ind w:firstLine="709"/>
        <w:jc w:val="both"/>
        <w:rPr>
          <w:bCs/>
          <w:sz w:val="26"/>
          <w:szCs w:val="26"/>
        </w:rPr>
      </w:pPr>
      <w:r w:rsidRPr="000C77A7">
        <w:rPr>
          <w:bCs/>
          <w:sz w:val="26"/>
          <w:szCs w:val="26"/>
        </w:rPr>
        <w:t xml:space="preserve">В 2021-2022 учебном году национальный проект «Образование» по-прежнему остается одним из приоритетных направлений в развитии системы образования.  </w:t>
      </w:r>
    </w:p>
    <w:p w:rsidR="00265795" w:rsidRPr="000C77A7" w:rsidRDefault="00265795" w:rsidP="00265795">
      <w:pPr>
        <w:ind w:firstLine="709"/>
        <w:jc w:val="both"/>
        <w:rPr>
          <w:sz w:val="26"/>
          <w:szCs w:val="26"/>
        </w:rPr>
      </w:pPr>
      <w:r w:rsidRPr="000C77A7">
        <w:rPr>
          <w:sz w:val="26"/>
          <w:szCs w:val="26"/>
        </w:rPr>
        <w:t xml:space="preserve">Продолжили функционировать 23 образовательные организации, осуществляющие свою деятельность как самостоятельные юридические лица.  </w:t>
      </w:r>
    </w:p>
    <w:p w:rsidR="00265795" w:rsidRPr="000C77A7" w:rsidRDefault="00265795" w:rsidP="00265795">
      <w:pPr>
        <w:ind w:firstLine="709"/>
        <w:jc w:val="both"/>
        <w:rPr>
          <w:sz w:val="26"/>
          <w:szCs w:val="26"/>
        </w:rPr>
      </w:pPr>
      <w:r w:rsidRPr="000C77A7">
        <w:rPr>
          <w:sz w:val="26"/>
          <w:szCs w:val="26"/>
        </w:rPr>
        <w:t xml:space="preserve">Система дошкольного образования  включает в себя 5 самостоятельных учреждений и 11 структурных подразделений. </w:t>
      </w:r>
    </w:p>
    <w:p w:rsidR="00265795" w:rsidRPr="000C77A7" w:rsidRDefault="00265795" w:rsidP="00265795">
      <w:pPr>
        <w:ind w:firstLine="709"/>
        <w:jc w:val="both"/>
        <w:rPr>
          <w:sz w:val="26"/>
          <w:szCs w:val="26"/>
        </w:rPr>
      </w:pPr>
      <w:r w:rsidRPr="000C77A7">
        <w:rPr>
          <w:sz w:val="26"/>
          <w:szCs w:val="26"/>
        </w:rPr>
        <w:t>В районе обеспечена 100 % доступность дошкольного образования для  детей  с 3 до 7 лет.  Увеличен показатель охвата детей младшего дошкольного возраста с полутора до трех лет на 5%. Охват детей в возрасте от 3 до 7 лет увеличился на 4%  и составил 89%. Общий показатель охвата по району в 2021-22 учебном году остался на уровне прошлого года – 76%.</w:t>
      </w:r>
    </w:p>
    <w:p w:rsidR="00265795" w:rsidRPr="000C77A7" w:rsidRDefault="00265795" w:rsidP="00265795">
      <w:pPr>
        <w:ind w:firstLine="567"/>
        <w:jc w:val="both"/>
        <w:rPr>
          <w:sz w:val="26"/>
          <w:szCs w:val="26"/>
        </w:rPr>
      </w:pPr>
      <w:r w:rsidRPr="000C77A7">
        <w:rPr>
          <w:sz w:val="26"/>
          <w:szCs w:val="26"/>
        </w:rPr>
        <w:t xml:space="preserve">Численность детей  в дошкольных образовательных учреждениях на 1 августа 2022 г. составляет 420 детей. Выдано 101 направление для зачисления в детские сады и дошкольные группы района. Средняя наполняемость муниципальных дошкольных учреждений составила  68%. </w:t>
      </w:r>
    </w:p>
    <w:p w:rsidR="00265795" w:rsidRPr="000C77A7" w:rsidRDefault="00265795" w:rsidP="00265795">
      <w:pPr>
        <w:ind w:firstLine="567"/>
        <w:jc w:val="both"/>
        <w:rPr>
          <w:sz w:val="26"/>
          <w:szCs w:val="26"/>
        </w:rPr>
      </w:pPr>
      <w:r w:rsidRPr="000C77A7">
        <w:rPr>
          <w:sz w:val="26"/>
          <w:szCs w:val="26"/>
        </w:rPr>
        <w:t xml:space="preserve">В </w:t>
      </w:r>
      <w:proofErr w:type="spellStart"/>
      <w:r w:rsidRPr="000C77A7">
        <w:rPr>
          <w:sz w:val="26"/>
          <w:szCs w:val="26"/>
        </w:rPr>
        <w:t>Усть-Таркских</w:t>
      </w:r>
      <w:proofErr w:type="spellEnd"/>
      <w:r w:rsidRPr="000C77A7">
        <w:rPr>
          <w:sz w:val="26"/>
          <w:szCs w:val="26"/>
        </w:rPr>
        <w:t xml:space="preserve"> детских садах «Колосок» и «Солнышко» функционируют 18 кружков. Усть-Таркский детский сад «Солнышко» является </w:t>
      </w:r>
      <w:proofErr w:type="spellStart"/>
      <w:r w:rsidRPr="000C77A7">
        <w:rPr>
          <w:sz w:val="26"/>
          <w:szCs w:val="26"/>
        </w:rPr>
        <w:t>стажировочной</w:t>
      </w:r>
      <w:proofErr w:type="spellEnd"/>
      <w:r w:rsidRPr="000C77A7">
        <w:rPr>
          <w:sz w:val="26"/>
          <w:szCs w:val="26"/>
        </w:rPr>
        <w:t xml:space="preserve"> площадкой по краеведческому образованию детей дошкольного возраста Новосибирской области "Новая Сибирь – мой край родной".  </w:t>
      </w:r>
    </w:p>
    <w:p w:rsidR="00265795" w:rsidRPr="000C77A7" w:rsidRDefault="00265795" w:rsidP="00265795">
      <w:pPr>
        <w:ind w:firstLine="567"/>
        <w:jc w:val="both"/>
        <w:rPr>
          <w:sz w:val="26"/>
          <w:szCs w:val="26"/>
        </w:rPr>
      </w:pPr>
      <w:r w:rsidRPr="000C77A7">
        <w:rPr>
          <w:sz w:val="26"/>
          <w:szCs w:val="26"/>
        </w:rPr>
        <w:t xml:space="preserve">Усть-Таркский детский сад «Колосок» апробирует и внедряет системы работы развития интеллектуальных способностей дошкольников на основе программы СТЕМ - образования, которая включает в себя образовательный модуль – </w:t>
      </w:r>
      <w:proofErr w:type="spellStart"/>
      <w:r w:rsidRPr="000C77A7">
        <w:rPr>
          <w:sz w:val="26"/>
          <w:szCs w:val="26"/>
        </w:rPr>
        <w:t>Мультстудия</w:t>
      </w:r>
      <w:proofErr w:type="spellEnd"/>
      <w:r w:rsidRPr="000C77A7">
        <w:rPr>
          <w:sz w:val="26"/>
          <w:szCs w:val="26"/>
        </w:rPr>
        <w:t xml:space="preserve"> «Я творю мир». </w:t>
      </w:r>
    </w:p>
    <w:p w:rsidR="00265795" w:rsidRPr="000C77A7" w:rsidRDefault="00265795" w:rsidP="00265795">
      <w:pPr>
        <w:ind w:firstLine="709"/>
        <w:jc w:val="both"/>
        <w:rPr>
          <w:bCs/>
          <w:sz w:val="26"/>
          <w:szCs w:val="26"/>
        </w:rPr>
      </w:pPr>
      <w:r w:rsidRPr="000C77A7">
        <w:rPr>
          <w:bCs/>
          <w:sz w:val="26"/>
          <w:szCs w:val="26"/>
        </w:rPr>
        <w:t xml:space="preserve">В 15 школах численность обучающихся в общеобразовательных учреждениях Усть-Таркского района </w:t>
      </w:r>
      <w:proofErr w:type="gramStart"/>
      <w:r w:rsidRPr="000C77A7">
        <w:rPr>
          <w:bCs/>
          <w:sz w:val="26"/>
          <w:szCs w:val="26"/>
        </w:rPr>
        <w:t>на конец</w:t>
      </w:r>
      <w:proofErr w:type="gramEnd"/>
      <w:r w:rsidRPr="000C77A7">
        <w:rPr>
          <w:bCs/>
          <w:sz w:val="26"/>
          <w:szCs w:val="26"/>
        </w:rPr>
        <w:t xml:space="preserve"> 2021-2022 учебного года составила</w:t>
      </w:r>
      <w:r w:rsidRPr="000C77A7">
        <w:rPr>
          <w:bCs/>
          <w:color w:val="FF0000"/>
          <w:sz w:val="26"/>
          <w:szCs w:val="26"/>
        </w:rPr>
        <w:t xml:space="preserve"> </w:t>
      </w:r>
      <w:r w:rsidRPr="000C77A7">
        <w:rPr>
          <w:bCs/>
          <w:sz w:val="26"/>
          <w:szCs w:val="26"/>
        </w:rPr>
        <w:t xml:space="preserve">1347 обучающихся, на начало 2022-2023 г. – 1366 человек (137 первоклассников). </w:t>
      </w:r>
      <w:r w:rsidRPr="000C77A7">
        <w:rPr>
          <w:sz w:val="26"/>
          <w:szCs w:val="26"/>
        </w:rPr>
        <w:t xml:space="preserve"> </w:t>
      </w:r>
      <w:proofErr w:type="gramStart"/>
      <w:r w:rsidRPr="000C77A7">
        <w:rPr>
          <w:sz w:val="26"/>
          <w:szCs w:val="26"/>
        </w:rPr>
        <w:t>Общая численность обучающихся в школах уменьшается.</w:t>
      </w:r>
      <w:proofErr w:type="gramEnd"/>
      <w:r w:rsidRPr="000C77A7">
        <w:rPr>
          <w:sz w:val="26"/>
          <w:szCs w:val="26"/>
        </w:rPr>
        <w:t xml:space="preserve"> Д</w:t>
      </w:r>
      <w:r w:rsidRPr="000C77A7">
        <w:rPr>
          <w:bCs/>
          <w:sz w:val="26"/>
          <w:szCs w:val="26"/>
        </w:rPr>
        <w:t xml:space="preserve">ействует 1 филиала МКОУ </w:t>
      </w:r>
      <w:proofErr w:type="spellStart"/>
      <w:r w:rsidRPr="000C77A7">
        <w:rPr>
          <w:bCs/>
          <w:sz w:val="26"/>
          <w:szCs w:val="26"/>
        </w:rPr>
        <w:t>Козинской</w:t>
      </w:r>
      <w:proofErr w:type="spellEnd"/>
      <w:r w:rsidRPr="000C77A7">
        <w:rPr>
          <w:bCs/>
          <w:sz w:val="26"/>
          <w:szCs w:val="26"/>
        </w:rPr>
        <w:t xml:space="preserve"> СОШ </w:t>
      </w:r>
      <w:proofErr w:type="gramStart"/>
      <w:r w:rsidRPr="000C77A7">
        <w:rPr>
          <w:bCs/>
          <w:sz w:val="26"/>
          <w:szCs w:val="26"/>
        </w:rPr>
        <w:t>–</w:t>
      </w:r>
      <w:proofErr w:type="spellStart"/>
      <w:r w:rsidRPr="000C77A7">
        <w:rPr>
          <w:bCs/>
          <w:sz w:val="26"/>
          <w:szCs w:val="26"/>
        </w:rPr>
        <w:t>Т</w:t>
      </w:r>
      <w:proofErr w:type="gramEnd"/>
      <w:r w:rsidRPr="000C77A7">
        <w:rPr>
          <w:bCs/>
          <w:sz w:val="26"/>
          <w:szCs w:val="26"/>
        </w:rPr>
        <w:t>аркская</w:t>
      </w:r>
      <w:proofErr w:type="spellEnd"/>
      <w:r w:rsidRPr="000C77A7">
        <w:rPr>
          <w:bCs/>
          <w:sz w:val="26"/>
          <w:szCs w:val="26"/>
        </w:rPr>
        <w:t xml:space="preserve"> нош </w:t>
      </w:r>
      <w:r w:rsidRPr="000C77A7">
        <w:rPr>
          <w:sz w:val="26"/>
          <w:szCs w:val="26"/>
        </w:rPr>
        <w:t xml:space="preserve"> </w:t>
      </w:r>
      <w:r w:rsidRPr="000C77A7">
        <w:rPr>
          <w:bCs/>
          <w:sz w:val="26"/>
          <w:szCs w:val="26"/>
        </w:rPr>
        <w:t>(3 ребенка).</w:t>
      </w:r>
    </w:p>
    <w:p w:rsidR="00265795" w:rsidRPr="000C77A7" w:rsidRDefault="00265795" w:rsidP="00265795">
      <w:pPr>
        <w:shd w:val="clear" w:color="auto" w:fill="FFFFFF"/>
        <w:ind w:firstLine="709"/>
        <w:jc w:val="both"/>
        <w:rPr>
          <w:sz w:val="26"/>
          <w:szCs w:val="26"/>
        </w:rPr>
      </w:pPr>
      <w:r w:rsidRPr="000C77A7">
        <w:rPr>
          <w:sz w:val="26"/>
          <w:szCs w:val="26"/>
        </w:rPr>
        <w:t>МБОУ Усть-Тарк</w:t>
      </w:r>
      <w:r w:rsidRPr="000C77A7">
        <w:rPr>
          <w:sz w:val="26"/>
          <w:szCs w:val="26"/>
        </w:rPr>
        <w:softHyphen/>
        <w:t>ская СОШ</w:t>
      </w:r>
      <w:r w:rsidRPr="000C77A7">
        <w:rPr>
          <w:color w:val="FF0000"/>
          <w:sz w:val="26"/>
          <w:szCs w:val="26"/>
        </w:rPr>
        <w:t xml:space="preserve"> </w:t>
      </w:r>
      <w:r w:rsidRPr="000C77A7">
        <w:rPr>
          <w:sz w:val="26"/>
          <w:szCs w:val="26"/>
        </w:rPr>
        <w:t xml:space="preserve">(2-4, 6 </w:t>
      </w:r>
      <w:proofErr w:type="spellStart"/>
      <w:r w:rsidRPr="000C77A7">
        <w:rPr>
          <w:sz w:val="26"/>
          <w:szCs w:val="26"/>
        </w:rPr>
        <w:t>кл</w:t>
      </w:r>
      <w:proofErr w:type="spellEnd"/>
      <w:r w:rsidRPr="000C77A7">
        <w:rPr>
          <w:sz w:val="26"/>
          <w:szCs w:val="26"/>
        </w:rPr>
        <w:t>. - 217 чел.), МКОУ Богословской ООШ (2 и 3 кл.-11 чел.) занимаются в две смены.</w:t>
      </w:r>
    </w:p>
    <w:p w:rsidR="00265795" w:rsidRPr="000C77A7" w:rsidRDefault="00265795" w:rsidP="00265795">
      <w:pPr>
        <w:shd w:val="clear" w:color="auto" w:fill="FFFFFF"/>
        <w:ind w:firstLine="709"/>
        <w:jc w:val="both"/>
        <w:rPr>
          <w:sz w:val="26"/>
          <w:szCs w:val="26"/>
        </w:rPr>
      </w:pPr>
      <w:r w:rsidRPr="000C77A7">
        <w:rPr>
          <w:sz w:val="26"/>
          <w:szCs w:val="26"/>
        </w:rPr>
        <w:t xml:space="preserve">С сентября 2022 г. </w:t>
      </w:r>
      <w:proofErr w:type="spellStart"/>
      <w:r w:rsidRPr="000C77A7">
        <w:rPr>
          <w:sz w:val="26"/>
          <w:szCs w:val="26"/>
        </w:rPr>
        <w:t>Усть-Таркская</w:t>
      </w:r>
      <w:proofErr w:type="spellEnd"/>
      <w:r w:rsidRPr="000C77A7">
        <w:rPr>
          <w:sz w:val="26"/>
          <w:szCs w:val="26"/>
        </w:rPr>
        <w:t xml:space="preserve">, </w:t>
      </w:r>
      <w:proofErr w:type="gramStart"/>
      <w:r w:rsidRPr="000C77A7">
        <w:rPr>
          <w:sz w:val="26"/>
          <w:szCs w:val="26"/>
        </w:rPr>
        <w:t>Богословская</w:t>
      </w:r>
      <w:proofErr w:type="gramEnd"/>
      <w:r w:rsidR="007A36E4">
        <w:rPr>
          <w:sz w:val="26"/>
          <w:szCs w:val="26"/>
        </w:rPr>
        <w:t xml:space="preserve">, </w:t>
      </w:r>
      <w:proofErr w:type="spellStart"/>
      <w:r w:rsidR="007A36E4">
        <w:rPr>
          <w:sz w:val="26"/>
          <w:szCs w:val="26"/>
        </w:rPr>
        <w:t>Угуйская</w:t>
      </w:r>
      <w:proofErr w:type="spellEnd"/>
      <w:r w:rsidR="007A36E4">
        <w:rPr>
          <w:sz w:val="26"/>
          <w:szCs w:val="26"/>
        </w:rPr>
        <w:t>,</w:t>
      </w:r>
      <w:r w:rsidRPr="000C77A7">
        <w:rPr>
          <w:sz w:val="26"/>
          <w:szCs w:val="26"/>
        </w:rPr>
        <w:t xml:space="preserve"> </w:t>
      </w:r>
      <w:proofErr w:type="spellStart"/>
      <w:r w:rsidRPr="000C77A7">
        <w:rPr>
          <w:sz w:val="26"/>
          <w:szCs w:val="26"/>
        </w:rPr>
        <w:t>Яркуль-Матюшкинская</w:t>
      </w:r>
      <w:proofErr w:type="spellEnd"/>
      <w:r w:rsidRPr="000C77A7">
        <w:rPr>
          <w:sz w:val="26"/>
          <w:szCs w:val="26"/>
        </w:rPr>
        <w:t xml:space="preserve"> школы перешли на 5-дневную неделю. </w:t>
      </w:r>
    </w:p>
    <w:p w:rsidR="00265795" w:rsidRPr="000C77A7" w:rsidRDefault="00265795" w:rsidP="00265795">
      <w:pPr>
        <w:ind w:firstLine="709"/>
        <w:jc w:val="both"/>
        <w:rPr>
          <w:bCs/>
          <w:color w:val="FF0000"/>
          <w:sz w:val="26"/>
          <w:szCs w:val="26"/>
        </w:rPr>
      </w:pPr>
      <w:r w:rsidRPr="000C77A7">
        <w:rPr>
          <w:bCs/>
          <w:sz w:val="26"/>
          <w:szCs w:val="26"/>
        </w:rPr>
        <w:t>По итогам года 1 выпускница (МКОУ Дубровинская СОШ) награждена медалью «За особые успехи в учении».</w:t>
      </w:r>
      <w:r w:rsidRPr="000C77A7">
        <w:rPr>
          <w:bCs/>
          <w:color w:val="FF0000"/>
          <w:sz w:val="26"/>
          <w:szCs w:val="26"/>
        </w:rPr>
        <w:t xml:space="preserve"> </w:t>
      </w:r>
      <w:r w:rsidRPr="000C77A7">
        <w:rPr>
          <w:bCs/>
          <w:sz w:val="26"/>
          <w:szCs w:val="26"/>
        </w:rPr>
        <w:t>5 выпускников получили аттестат об основном общем образовании с отличием</w:t>
      </w:r>
      <w:r w:rsidR="007A36E4">
        <w:rPr>
          <w:bCs/>
          <w:sz w:val="26"/>
          <w:szCs w:val="26"/>
        </w:rPr>
        <w:t>,</w:t>
      </w:r>
      <w:r w:rsidRPr="000C77A7">
        <w:rPr>
          <w:bCs/>
          <w:sz w:val="26"/>
          <w:szCs w:val="26"/>
        </w:rPr>
        <w:t xml:space="preserve"> 4 в Усть-Таркской и 1 в Новосилишинской школах. </w:t>
      </w:r>
      <w:r w:rsidRPr="000C77A7">
        <w:rPr>
          <w:bCs/>
          <w:color w:val="FF0000"/>
          <w:sz w:val="26"/>
          <w:szCs w:val="26"/>
        </w:rPr>
        <w:t xml:space="preserve"> </w:t>
      </w:r>
      <w:r w:rsidRPr="000C77A7">
        <w:rPr>
          <w:bCs/>
          <w:sz w:val="26"/>
          <w:szCs w:val="26"/>
        </w:rPr>
        <w:t>Все выпускники 11 и 9 классов подтвердили свои высокие результаты на государственной итоговой аттестации.</w:t>
      </w:r>
    </w:p>
    <w:p w:rsidR="00265795" w:rsidRPr="000C77A7" w:rsidRDefault="00265795" w:rsidP="00265795">
      <w:pPr>
        <w:ind w:firstLine="709"/>
        <w:jc w:val="both"/>
        <w:rPr>
          <w:sz w:val="26"/>
          <w:szCs w:val="26"/>
        </w:rPr>
      </w:pPr>
      <w:r w:rsidRPr="000C77A7">
        <w:rPr>
          <w:sz w:val="26"/>
          <w:szCs w:val="26"/>
        </w:rPr>
        <w:t xml:space="preserve">Государственную итоговую аттестацию 9-х классов проходили 120 выпускников из 15 общеобразовательных организаций. По итогам экзаменов улучшились результаты </w:t>
      </w:r>
      <w:r w:rsidRPr="000C77A7">
        <w:rPr>
          <w:sz w:val="26"/>
          <w:szCs w:val="26"/>
        </w:rPr>
        <w:lastRenderedPageBreak/>
        <w:t>по русскому языку, математике, информатике, геогра</w:t>
      </w:r>
      <w:r w:rsidR="007A36E4">
        <w:rPr>
          <w:sz w:val="26"/>
          <w:szCs w:val="26"/>
        </w:rPr>
        <w:t>фии, обществознанию, литературе.</w:t>
      </w:r>
      <w:r w:rsidRPr="000C77A7">
        <w:rPr>
          <w:sz w:val="26"/>
          <w:szCs w:val="26"/>
        </w:rPr>
        <w:t xml:space="preserve"> </w:t>
      </w:r>
      <w:r w:rsidR="007A36E4">
        <w:rPr>
          <w:sz w:val="26"/>
          <w:szCs w:val="26"/>
        </w:rPr>
        <w:t>С</w:t>
      </w:r>
      <w:r w:rsidRPr="000C77A7">
        <w:rPr>
          <w:sz w:val="26"/>
          <w:szCs w:val="26"/>
        </w:rPr>
        <w:t>низились - по физике, химии. Подробный анализ ГИА был представлен руководителям.</w:t>
      </w:r>
    </w:p>
    <w:p w:rsidR="00265795" w:rsidRPr="000C77A7" w:rsidRDefault="00265795" w:rsidP="00265795">
      <w:pPr>
        <w:ind w:firstLine="709"/>
        <w:jc w:val="both"/>
        <w:rPr>
          <w:sz w:val="26"/>
          <w:szCs w:val="26"/>
        </w:rPr>
      </w:pPr>
      <w:r w:rsidRPr="000C77A7">
        <w:rPr>
          <w:sz w:val="26"/>
          <w:szCs w:val="26"/>
        </w:rPr>
        <w:t>Из основной школы выпущено 106 человек (20 человек –</w:t>
      </w:r>
      <w:r w:rsidR="007A36E4">
        <w:rPr>
          <w:sz w:val="26"/>
          <w:szCs w:val="26"/>
        </w:rPr>
        <w:t xml:space="preserve"> пересдача сентябрьский период), и</w:t>
      </w:r>
      <w:r w:rsidRPr="000C77A7">
        <w:rPr>
          <w:sz w:val="26"/>
          <w:szCs w:val="26"/>
        </w:rPr>
        <w:t xml:space="preserve">з них 6 </w:t>
      </w:r>
      <w:proofErr w:type="gramStart"/>
      <w:r w:rsidRPr="000C77A7">
        <w:rPr>
          <w:sz w:val="26"/>
          <w:szCs w:val="26"/>
        </w:rPr>
        <w:t>обучающимся</w:t>
      </w:r>
      <w:proofErr w:type="gramEnd"/>
      <w:r w:rsidRPr="000C77A7">
        <w:rPr>
          <w:sz w:val="26"/>
          <w:szCs w:val="26"/>
        </w:rPr>
        <w:t xml:space="preserve">, закончившим основную школу по адаптированной программе, выданы свидетельства. </w:t>
      </w:r>
    </w:p>
    <w:p w:rsidR="00265795" w:rsidRPr="000C77A7" w:rsidRDefault="00265795" w:rsidP="00265795">
      <w:pPr>
        <w:pStyle w:val="ac"/>
        <w:spacing w:after="0"/>
        <w:ind w:left="0" w:firstLine="283"/>
        <w:jc w:val="both"/>
        <w:rPr>
          <w:color w:val="000000"/>
          <w:sz w:val="26"/>
          <w:szCs w:val="26"/>
        </w:rPr>
      </w:pPr>
      <w:r w:rsidRPr="000C77A7">
        <w:rPr>
          <w:color w:val="000000"/>
          <w:sz w:val="26"/>
          <w:szCs w:val="26"/>
        </w:rPr>
        <w:t>Результаты сдачи ЕГЭ показали положительную динамику среднего балла в сопоставлении с результатами прошлого года по шести предметам: по математике (базового и профильного уровней), физике, информатике и ИКТ, история, обществознанию, английскому языку, но вместе с тем есть ухудшение результатов по русскому языку, биологии, химии. Самые низкие результаты выпускники показали по химии (средний балл по району – 44,3), наиболее высокие – по истории (средний балл по району – 71,3).</w:t>
      </w:r>
    </w:p>
    <w:p w:rsidR="00265795" w:rsidRPr="000C77A7" w:rsidRDefault="00265795" w:rsidP="00265795">
      <w:pPr>
        <w:pStyle w:val="ac"/>
        <w:spacing w:after="0"/>
        <w:ind w:left="0" w:firstLine="709"/>
        <w:jc w:val="both"/>
        <w:rPr>
          <w:color w:val="FF0000"/>
          <w:sz w:val="26"/>
          <w:szCs w:val="26"/>
        </w:rPr>
      </w:pPr>
      <w:proofErr w:type="gramStart"/>
      <w:r w:rsidRPr="000C77A7">
        <w:rPr>
          <w:sz w:val="26"/>
          <w:szCs w:val="26"/>
        </w:rPr>
        <w:t xml:space="preserve">Наиболее высокие результаты показали выпускники Усть-Таркской школы (информатика и ИКТ, математика (профиль), русский язык, обществознание); Дубровинской школы (русский язык, история, обществознание); Щербаковской школы (информатика и ИКТ, русский язык, математика (профиль), физика, обществознание, русский язык); Яркуль-Матюшкинской школы (русский язык). </w:t>
      </w:r>
      <w:proofErr w:type="gramEnd"/>
    </w:p>
    <w:p w:rsidR="00265795" w:rsidRPr="000C77A7" w:rsidRDefault="00265795" w:rsidP="00265795">
      <w:pPr>
        <w:ind w:firstLine="709"/>
        <w:jc w:val="both"/>
        <w:rPr>
          <w:bCs/>
          <w:i/>
          <w:sz w:val="26"/>
          <w:szCs w:val="26"/>
        </w:rPr>
      </w:pPr>
      <w:r w:rsidRPr="000C77A7">
        <w:rPr>
          <w:bCs/>
          <w:i/>
          <w:sz w:val="26"/>
          <w:szCs w:val="26"/>
        </w:rPr>
        <w:t xml:space="preserve">Результаты ЕГЭ и ОГЭ на слайде.   </w:t>
      </w:r>
    </w:p>
    <w:p w:rsidR="00265795" w:rsidRPr="000C77A7" w:rsidRDefault="00265795" w:rsidP="00265795">
      <w:pPr>
        <w:ind w:firstLine="709"/>
        <w:jc w:val="both"/>
        <w:rPr>
          <w:b/>
          <w:i/>
          <w:sz w:val="28"/>
          <w:szCs w:val="28"/>
        </w:rPr>
      </w:pPr>
      <w:r w:rsidRPr="000C77A7">
        <w:rPr>
          <w:b/>
          <w:i/>
          <w:sz w:val="28"/>
          <w:szCs w:val="28"/>
        </w:rPr>
        <w:t>ОГЭ</w:t>
      </w:r>
    </w:p>
    <w:tbl>
      <w:tblPr>
        <w:tblW w:w="8860" w:type="dxa"/>
        <w:jc w:val="center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32"/>
        <w:gridCol w:w="1913"/>
        <w:gridCol w:w="1880"/>
        <w:gridCol w:w="1735"/>
      </w:tblGrid>
      <w:tr w:rsidR="00265795" w:rsidRPr="00116624" w:rsidTr="006C14F0">
        <w:trPr>
          <w:trHeight w:val="378"/>
          <w:jc w:val="center"/>
        </w:trPr>
        <w:tc>
          <w:tcPr>
            <w:tcW w:w="33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5795" w:rsidRPr="00116624" w:rsidRDefault="00265795" w:rsidP="006C14F0">
            <w:pPr>
              <w:jc w:val="center"/>
            </w:pPr>
            <w:r w:rsidRPr="00116624">
              <w:rPr>
                <w:b/>
                <w:bCs/>
                <w:i/>
                <w:iCs/>
              </w:rPr>
              <w:t>Предмет</w:t>
            </w:r>
          </w:p>
        </w:tc>
        <w:tc>
          <w:tcPr>
            <w:tcW w:w="19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65795" w:rsidRPr="00116624" w:rsidRDefault="00265795" w:rsidP="006C14F0">
            <w:r>
              <w:rPr>
                <w:b/>
                <w:bCs/>
                <w:i/>
                <w:iCs/>
              </w:rPr>
              <w:t xml:space="preserve">Средний балл по району, </w:t>
            </w:r>
            <w:r w:rsidRPr="00116624">
              <w:rPr>
                <w:b/>
                <w:bCs/>
                <w:i/>
                <w:iCs/>
              </w:rPr>
              <w:t>2021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65795" w:rsidRPr="00116624" w:rsidRDefault="00265795" w:rsidP="006C14F0">
            <w:r w:rsidRPr="00116624">
              <w:rPr>
                <w:b/>
                <w:bCs/>
                <w:i/>
                <w:iCs/>
              </w:rPr>
              <w:t>Средний балл по район</w:t>
            </w:r>
            <w:r>
              <w:rPr>
                <w:b/>
                <w:bCs/>
                <w:i/>
                <w:iCs/>
              </w:rPr>
              <w:t xml:space="preserve">у, </w:t>
            </w:r>
            <w:r w:rsidRPr="00116624">
              <w:rPr>
                <w:b/>
                <w:bCs/>
                <w:i/>
                <w:iCs/>
              </w:rPr>
              <w:t>2022</w:t>
            </w:r>
          </w:p>
        </w:tc>
        <w:tc>
          <w:tcPr>
            <w:tcW w:w="1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65795" w:rsidRPr="00116624" w:rsidRDefault="00265795" w:rsidP="006C14F0">
            <w:r>
              <w:rPr>
                <w:b/>
                <w:bCs/>
                <w:i/>
                <w:iCs/>
              </w:rPr>
              <w:t xml:space="preserve">Средний балл по </w:t>
            </w:r>
            <w:r w:rsidRPr="00116624">
              <w:rPr>
                <w:b/>
                <w:bCs/>
                <w:i/>
                <w:iCs/>
              </w:rPr>
              <w:t>НСО</w:t>
            </w:r>
            <w:r>
              <w:rPr>
                <w:b/>
                <w:bCs/>
                <w:i/>
                <w:iCs/>
              </w:rPr>
              <w:t>, 2022</w:t>
            </w:r>
          </w:p>
        </w:tc>
      </w:tr>
      <w:tr w:rsidR="00265795" w:rsidRPr="00116624" w:rsidTr="006C14F0">
        <w:trPr>
          <w:trHeight w:val="379"/>
          <w:jc w:val="center"/>
        </w:trPr>
        <w:tc>
          <w:tcPr>
            <w:tcW w:w="33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65795" w:rsidRPr="00116624" w:rsidRDefault="00265795" w:rsidP="006C14F0">
            <w:pPr>
              <w:jc w:val="both"/>
            </w:pPr>
            <w:r w:rsidRPr="00116624">
              <w:rPr>
                <w:bCs/>
                <w:iCs/>
              </w:rPr>
              <w:t>Русский язык</w:t>
            </w:r>
          </w:p>
        </w:tc>
        <w:tc>
          <w:tcPr>
            <w:tcW w:w="19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5795" w:rsidRPr="00116624" w:rsidRDefault="00265795" w:rsidP="006C14F0">
            <w:pPr>
              <w:ind w:firstLine="709"/>
              <w:jc w:val="both"/>
            </w:pPr>
            <w:r w:rsidRPr="00116624">
              <w:rPr>
                <w:bCs/>
                <w:iCs/>
              </w:rPr>
              <w:t>3,6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5795" w:rsidRPr="00116624" w:rsidRDefault="00265795" w:rsidP="006C14F0">
            <w:pPr>
              <w:ind w:firstLine="709"/>
              <w:jc w:val="both"/>
            </w:pPr>
            <w:r w:rsidRPr="00116624">
              <w:rPr>
                <w:bCs/>
                <w:iCs/>
              </w:rPr>
              <w:t>3,7</w:t>
            </w:r>
          </w:p>
        </w:tc>
        <w:tc>
          <w:tcPr>
            <w:tcW w:w="1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65795" w:rsidRPr="00116624" w:rsidRDefault="00265795" w:rsidP="006C14F0">
            <w:pPr>
              <w:ind w:firstLine="709"/>
              <w:jc w:val="both"/>
            </w:pPr>
            <w:r w:rsidRPr="00116624">
              <w:rPr>
                <w:bCs/>
                <w:iCs/>
              </w:rPr>
              <w:t>3,9</w:t>
            </w:r>
          </w:p>
        </w:tc>
      </w:tr>
      <w:tr w:rsidR="00265795" w:rsidRPr="00116624" w:rsidTr="006C14F0">
        <w:trPr>
          <w:trHeight w:val="414"/>
          <w:jc w:val="center"/>
        </w:trPr>
        <w:tc>
          <w:tcPr>
            <w:tcW w:w="33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65795" w:rsidRPr="00116624" w:rsidRDefault="00265795" w:rsidP="006C14F0">
            <w:pPr>
              <w:jc w:val="both"/>
            </w:pPr>
            <w:r w:rsidRPr="00116624">
              <w:rPr>
                <w:bCs/>
                <w:iCs/>
              </w:rPr>
              <w:t>Математика</w:t>
            </w:r>
          </w:p>
        </w:tc>
        <w:tc>
          <w:tcPr>
            <w:tcW w:w="19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5795" w:rsidRPr="00116624" w:rsidRDefault="00265795" w:rsidP="006C14F0">
            <w:pPr>
              <w:ind w:firstLine="709"/>
              <w:jc w:val="both"/>
            </w:pPr>
            <w:r w:rsidRPr="00116624">
              <w:rPr>
                <w:bCs/>
                <w:iCs/>
              </w:rPr>
              <w:t>3,1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5795" w:rsidRPr="00116624" w:rsidRDefault="00265795" w:rsidP="006C14F0">
            <w:pPr>
              <w:ind w:firstLine="709"/>
              <w:jc w:val="both"/>
            </w:pPr>
            <w:r w:rsidRPr="00116624">
              <w:rPr>
                <w:bCs/>
                <w:iCs/>
              </w:rPr>
              <w:t>3,2</w:t>
            </w:r>
          </w:p>
        </w:tc>
        <w:tc>
          <w:tcPr>
            <w:tcW w:w="1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65795" w:rsidRPr="00116624" w:rsidRDefault="00265795" w:rsidP="006C14F0">
            <w:pPr>
              <w:ind w:firstLine="709"/>
              <w:jc w:val="both"/>
            </w:pPr>
            <w:r w:rsidRPr="00116624">
              <w:rPr>
                <w:bCs/>
                <w:iCs/>
              </w:rPr>
              <w:t>3,3</w:t>
            </w:r>
          </w:p>
        </w:tc>
      </w:tr>
      <w:tr w:rsidR="00265795" w:rsidRPr="00116624" w:rsidTr="006C14F0">
        <w:trPr>
          <w:trHeight w:val="333"/>
          <w:jc w:val="center"/>
        </w:trPr>
        <w:tc>
          <w:tcPr>
            <w:tcW w:w="33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65795" w:rsidRPr="00116624" w:rsidRDefault="00265795" w:rsidP="006C14F0">
            <w:pPr>
              <w:jc w:val="both"/>
            </w:pPr>
            <w:r w:rsidRPr="00116624">
              <w:rPr>
                <w:bCs/>
                <w:iCs/>
              </w:rPr>
              <w:t>Физика</w:t>
            </w:r>
          </w:p>
        </w:tc>
        <w:tc>
          <w:tcPr>
            <w:tcW w:w="19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5795" w:rsidRPr="00116624" w:rsidRDefault="00265795" w:rsidP="006C14F0">
            <w:pPr>
              <w:ind w:firstLine="709"/>
              <w:jc w:val="both"/>
            </w:pPr>
            <w:r w:rsidRPr="00116624">
              <w:rPr>
                <w:bCs/>
                <w:iCs/>
              </w:rPr>
              <w:t>4,0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5795" w:rsidRPr="00116624" w:rsidRDefault="00265795" w:rsidP="006C14F0">
            <w:pPr>
              <w:ind w:firstLine="709"/>
              <w:jc w:val="both"/>
            </w:pPr>
            <w:r w:rsidRPr="00116624">
              <w:rPr>
                <w:bCs/>
                <w:iCs/>
              </w:rPr>
              <w:t>3,3</w:t>
            </w:r>
          </w:p>
        </w:tc>
        <w:tc>
          <w:tcPr>
            <w:tcW w:w="1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65795" w:rsidRPr="00116624" w:rsidRDefault="00265795" w:rsidP="006C14F0">
            <w:pPr>
              <w:ind w:firstLine="709"/>
              <w:jc w:val="both"/>
            </w:pPr>
            <w:r w:rsidRPr="00116624">
              <w:rPr>
                <w:bCs/>
                <w:iCs/>
              </w:rPr>
              <w:t>3,6</w:t>
            </w:r>
          </w:p>
        </w:tc>
      </w:tr>
      <w:tr w:rsidR="00265795" w:rsidRPr="00116624" w:rsidTr="006C14F0">
        <w:trPr>
          <w:trHeight w:val="455"/>
          <w:jc w:val="center"/>
        </w:trPr>
        <w:tc>
          <w:tcPr>
            <w:tcW w:w="33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65795" w:rsidRPr="00116624" w:rsidRDefault="00265795" w:rsidP="006C14F0">
            <w:pPr>
              <w:jc w:val="both"/>
            </w:pPr>
            <w:r w:rsidRPr="00116624">
              <w:rPr>
                <w:bCs/>
                <w:iCs/>
              </w:rPr>
              <w:t>Химия</w:t>
            </w:r>
          </w:p>
        </w:tc>
        <w:tc>
          <w:tcPr>
            <w:tcW w:w="19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5795" w:rsidRPr="00116624" w:rsidRDefault="00265795" w:rsidP="006C14F0">
            <w:pPr>
              <w:ind w:firstLine="709"/>
              <w:jc w:val="both"/>
            </w:pPr>
            <w:r w:rsidRPr="00116624">
              <w:rPr>
                <w:bCs/>
                <w:iCs/>
              </w:rPr>
              <w:t>4,3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5795" w:rsidRPr="00116624" w:rsidRDefault="00265795" w:rsidP="006C14F0">
            <w:pPr>
              <w:ind w:firstLine="709"/>
              <w:jc w:val="both"/>
            </w:pPr>
            <w:r w:rsidRPr="00116624">
              <w:rPr>
                <w:bCs/>
                <w:iCs/>
              </w:rPr>
              <w:t>4,0</w:t>
            </w:r>
          </w:p>
        </w:tc>
        <w:tc>
          <w:tcPr>
            <w:tcW w:w="1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65795" w:rsidRPr="00116624" w:rsidRDefault="00265795" w:rsidP="006C14F0">
            <w:pPr>
              <w:ind w:firstLine="709"/>
              <w:jc w:val="both"/>
            </w:pPr>
            <w:r w:rsidRPr="00116624">
              <w:rPr>
                <w:bCs/>
                <w:iCs/>
              </w:rPr>
              <w:t>3,9</w:t>
            </w:r>
          </w:p>
        </w:tc>
      </w:tr>
      <w:tr w:rsidR="00265795" w:rsidRPr="00116624" w:rsidTr="006C14F0">
        <w:trPr>
          <w:trHeight w:val="403"/>
          <w:jc w:val="center"/>
        </w:trPr>
        <w:tc>
          <w:tcPr>
            <w:tcW w:w="33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65795" w:rsidRPr="00116624" w:rsidRDefault="00265795" w:rsidP="006C14F0">
            <w:pPr>
              <w:jc w:val="both"/>
            </w:pPr>
            <w:r w:rsidRPr="00116624">
              <w:rPr>
                <w:bCs/>
                <w:iCs/>
              </w:rPr>
              <w:t>Информатика и ИКТ</w:t>
            </w:r>
          </w:p>
        </w:tc>
        <w:tc>
          <w:tcPr>
            <w:tcW w:w="19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65795" w:rsidRPr="00116624" w:rsidRDefault="00265795" w:rsidP="006C14F0">
            <w:pPr>
              <w:ind w:firstLine="709"/>
              <w:jc w:val="both"/>
            </w:pPr>
            <w:r w:rsidRPr="00116624">
              <w:rPr>
                <w:bCs/>
                <w:iCs/>
              </w:rPr>
              <w:t>3,6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65795" w:rsidRPr="00116624" w:rsidRDefault="00265795" w:rsidP="006C14F0">
            <w:pPr>
              <w:ind w:firstLine="709"/>
              <w:jc w:val="both"/>
            </w:pPr>
            <w:r w:rsidRPr="00116624">
              <w:rPr>
                <w:bCs/>
                <w:iCs/>
              </w:rPr>
              <w:t>4,1</w:t>
            </w:r>
          </w:p>
        </w:tc>
        <w:tc>
          <w:tcPr>
            <w:tcW w:w="1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65795" w:rsidRPr="00116624" w:rsidRDefault="00265795" w:rsidP="006C14F0">
            <w:pPr>
              <w:ind w:firstLine="709"/>
              <w:jc w:val="both"/>
            </w:pPr>
            <w:r w:rsidRPr="00116624">
              <w:rPr>
                <w:bCs/>
                <w:iCs/>
              </w:rPr>
              <w:t>3,4</w:t>
            </w:r>
          </w:p>
        </w:tc>
      </w:tr>
      <w:tr w:rsidR="00265795" w:rsidRPr="00116624" w:rsidTr="006C14F0">
        <w:trPr>
          <w:trHeight w:val="410"/>
          <w:jc w:val="center"/>
        </w:trPr>
        <w:tc>
          <w:tcPr>
            <w:tcW w:w="33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65795" w:rsidRPr="00116624" w:rsidRDefault="00265795" w:rsidP="006C14F0">
            <w:pPr>
              <w:jc w:val="both"/>
            </w:pPr>
            <w:r w:rsidRPr="00116624">
              <w:rPr>
                <w:bCs/>
                <w:iCs/>
              </w:rPr>
              <w:t>Биология</w:t>
            </w:r>
          </w:p>
        </w:tc>
        <w:tc>
          <w:tcPr>
            <w:tcW w:w="19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65795" w:rsidRPr="00116624" w:rsidRDefault="00265795" w:rsidP="006C14F0">
            <w:pPr>
              <w:ind w:firstLine="709"/>
              <w:jc w:val="both"/>
            </w:pPr>
            <w:r w:rsidRPr="00116624">
              <w:rPr>
                <w:bCs/>
                <w:iCs/>
              </w:rPr>
              <w:t>3,4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65795" w:rsidRPr="00116624" w:rsidRDefault="00265795" w:rsidP="006C14F0">
            <w:pPr>
              <w:ind w:firstLine="709"/>
              <w:jc w:val="both"/>
            </w:pPr>
            <w:r w:rsidRPr="00116624">
              <w:rPr>
                <w:bCs/>
                <w:iCs/>
              </w:rPr>
              <w:t>3,4</w:t>
            </w:r>
          </w:p>
        </w:tc>
        <w:tc>
          <w:tcPr>
            <w:tcW w:w="1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65795" w:rsidRPr="00116624" w:rsidRDefault="00265795" w:rsidP="006C14F0">
            <w:pPr>
              <w:ind w:firstLine="709"/>
              <w:jc w:val="both"/>
            </w:pPr>
            <w:r w:rsidRPr="00116624">
              <w:rPr>
                <w:bCs/>
                <w:iCs/>
              </w:rPr>
              <w:t>3,4</w:t>
            </w:r>
          </w:p>
        </w:tc>
      </w:tr>
      <w:tr w:rsidR="00265795" w:rsidRPr="00116624" w:rsidTr="006C14F0">
        <w:trPr>
          <w:trHeight w:val="415"/>
          <w:jc w:val="center"/>
        </w:trPr>
        <w:tc>
          <w:tcPr>
            <w:tcW w:w="33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65795" w:rsidRPr="00116624" w:rsidRDefault="00265795" w:rsidP="006C14F0">
            <w:pPr>
              <w:jc w:val="both"/>
            </w:pPr>
            <w:r w:rsidRPr="00116624">
              <w:rPr>
                <w:bCs/>
                <w:iCs/>
              </w:rPr>
              <w:t>История</w:t>
            </w:r>
          </w:p>
        </w:tc>
        <w:tc>
          <w:tcPr>
            <w:tcW w:w="19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65795" w:rsidRPr="00116624" w:rsidRDefault="00265795" w:rsidP="006C14F0">
            <w:pPr>
              <w:ind w:firstLine="709"/>
              <w:jc w:val="both"/>
            </w:pPr>
            <w:r w:rsidRPr="00116624">
              <w:rPr>
                <w:bCs/>
                <w:iCs/>
              </w:rPr>
              <w:t>0,0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65795" w:rsidRPr="00116624" w:rsidRDefault="00265795" w:rsidP="006C14F0">
            <w:pPr>
              <w:ind w:firstLine="709"/>
              <w:jc w:val="both"/>
            </w:pPr>
            <w:r w:rsidRPr="00116624">
              <w:rPr>
                <w:bCs/>
                <w:iCs/>
              </w:rPr>
              <w:t>3,3</w:t>
            </w:r>
          </w:p>
        </w:tc>
        <w:tc>
          <w:tcPr>
            <w:tcW w:w="1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65795" w:rsidRPr="00116624" w:rsidRDefault="00265795" w:rsidP="006C14F0">
            <w:pPr>
              <w:ind w:firstLine="709"/>
              <w:jc w:val="both"/>
            </w:pPr>
            <w:r w:rsidRPr="00116624">
              <w:rPr>
                <w:bCs/>
                <w:iCs/>
              </w:rPr>
              <w:t>3,5</w:t>
            </w:r>
          </w:p>
        </w:tc>
      </w:tr>
      <w:tr w:rsidR="00265795" w:rsidRPr="00116624" w:rsidTr="006C14F0">
        <w:trPr>
          <w:trHeight w:val="421"/>
          <w:jc w:val="center"/>
        </w:trPr>
        <w:tc>
          <w:tcPr>
            <w:tcW w:w="33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65795" w:rsidRPr="00116624" w:rsidRDefault="00265795" w:rsidP="006C14F0">
            <w:pPr>
              <w:jc w:val="both"/>
            </w:pPr>
            <w:r w:rsidRPr="00116624">
              <w:rPr>
                <w:bCs/>
                <w:iCs/>
              </w:rPr>
              <w:t>География</w:t>
            </w:r>
          </w:p>
        </w:tc>
        <w:tc>
          <w:tcPr>
            <w:tcW w:w="19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65795" w:rsidRPr="00116624" w:rsidRDefault="00265795" w:rsidP="006C14F0">
            <w:pPr>
              <w:ind w:firstLine="709"/>
              <w:jc w:val="both"/>
            </w:pPr>
            <w:r w:rsidRPr="00116624">
              <w:rPr>
                <w:bCs/>
                <w:iCs/>
              </w:rPr>
              <w:t>3,2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65795" w:rsidRPr="00116624" w:rsidRDefault="00265795" w:rsidP="006C14F0">
            <w:pPr>
              <w:ind w:firstLine="709"/>
              <w:jc w:val="both"/>
            </w:pPr>
            <w:r w:rsidRPr="00116624">
              <w:rPr>
                <w:bCs/>
                <w:iCs/>
              </w:rPr>
              <w:t>3,4</w:t>
            </w:r>
          </w:p>
        </w:tc>
        <w:tc>
          <w:tcPr>
            <w:tcW w:w="1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65795" w:rsidRPr="00116624" w:rsidRDefault="00265795" w:rsidP="006C14F0">
            <w:pPr>
              <w:ind w:firstLine="709"/>
              <w:jc w:val="both"/>
            </w:pPr>
            <w:r w:rsidRPr="00116624">
              <w:rPr>
                <w:bCs/>
                <w:iCs/>
              </w:rPr>
              <w:t>3,5</w:t>
            </w:r>
          </w:p>
        </w:tc>
      </w:tr>
      <w:tr w:rsidR="00265795" w:rsidRPr="00116624" w:rsidTr="006C14F0">
        <w:trPr>
          <w:trHeight w:val="413"/>
          <w:jc w:val="center"/>
        </w:trPr>
        <w:tc>
          <w:tcPr>
            <w:tcW w:w="33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65795" w:rsidRPr="00116624" w:rsidRDefault="00265795" w:rsidP="006C14F0">
            <w:pPr>
              <w:jc w:val="both"/>
            </w:pPr>
            <w:r w:rsidRPr="00116624">
              <w:rPr>
                <w:bCs/>
                <w:iCs/>
              </w:rPr>
              <w:t>Английский язык</w:t>
            </w:r>
          </w:p>
        </w:tc>
        <w:tc>
          <w:tcPr>
            <w:tcW w:w="19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65795" w:rsidRPr="00116624" w:rsidRDefault="00265795" w:rsidP="006C14F0">
            <w:pPr>
              <w:ind w:firstLine="709"/>
              <w:jc w:val="both"/>
            </w:pPr>
            <w:r w:rsidRPr="00116624">
              <w:rPr>
                <w:bCs/>
                <w:iCs/>
              </w:rPr>
              <w:t>0,0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65795" w:rsidRPr="00116624" w:rsidRDefault="00265795" w:rsidP="006C14F0">
            <w:pPr>
              <w:ind w:firstLine="709"/>
              <w:jc w:val="both"/>
            </w:pPr>
            <w:r w:rsidRPr="00116624">
              <w:rPr>
                <w:bCs/>
                <w:iCs/>
              </w:rPr>
              <w:t>4,0</w:t>
            </w:r>
          </w:p>
        </w:tc>
        <w:tc>
          <w:tcPr>
            <w:tcW w:w="1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65795" w:rsidRPr="00116624" w:rsidRDefault="00265795" w:rsidP="006C14F0">
            <w:pPr>
              <w:ind w:firstLine="709"/>
              <w:jc w:val="both"/>
            </w:pPr>
            <w:r w:rsidRPr="00116624">
              <w:rPr>
                <w:bCs/>
                <w:iCs/>
              </w:rPr>
              <w:t>4,2</w:t>
            </w:r>
          </w:p>
        </w:tc>
      </w:tr>
      <w:tr w:rsidR="00265795" w:rsidRPr="00116624" w:rsidTr="006C14F0">
        <w:trPr>
          <w:trHeight w:val="419"/>
          <w:jc w:val="center"/>
        </w:trPr>
        <w:tc>
          <w:tcPr>
            <w:tcW w:w="33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65795" w:rsidRPr="00116624" w:rsidRDefault="00265795" w:rsidP="006C14F0">
            <w:pPr>
              <w:jc w:val="both"/>
            </w:pPr>
            <w:r w:rsidRPr="00116624">
              <w:rPr>
                <w:bCs/>
                <w:iCs/>
              </w:rPr>
              <w:t>Немецкий язык</w:t>
            </w:r>
          </w:p>
        </w:tc>
        <w:tc>
          <w:tcPr>
            <w:tcW w:w="19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65795" w:rsidRPr="00116624" w:rsidRDefault="00265795" w:rsidP="006C14F0">
            <w:pPr>
              <w:ind w:firstLine="709"/>
              <w:jc w:val="both"/>
            </w:pPr>
            <w:r w:rsidRPr="00116624">
              <w:rPr>
                <w:bCs/>
                <w:iCs/>
              </w:rPr>
              <w:t>0,0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65795" w:rsidRPr="00116624" w:rsidRDefault="00265795" w:rsidP="006C14F0">
            <w:pPr>
              <w:ind w:firstLine="709"/>
              <w:jc w:val="both"/>
            </w:pPr>
            <w:r w:rsidRPr="00116624">
              <w:rPr>
                <w:bCs/>
                <w:iCs/>
              </w:rPr>
              <w:t>0,0</w:t>
            </w:r>
          </w:p>
        </w:tc>
        <w:tc>
          <w:tcPr>
            <w:tcW w:w="1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65795" w:rsidRPr="00116624" w:rsidRDefault="00265795" w:rsidP="006C14F0">
            <w:pPr>
              <w:ind w:firstLine="709"/>
              <w:jc w:val="both"/>
            </w:pPr>
            <w:r w:rsidRPr="00116624">
              <w:rPr>
                <w:bCs/>
                <w:iCs/>
              </w:rPr>
              <w:t>3,4</w:t>
            </w:r>
          </w:p>
        </w:tc>
      </w:tr>
      <w:tr w:rsidR="00265795" w:rsidRPr="00116624" w:rsidTr="006C14F0">
        <w:trPr>
          <w:trHeight w:val="358"/>
          <w:jc w:val="center"/>
        </w:trPr>
        <w:tc>
          <w:tcPr>
            <w:tcW w:w="33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65795" w:rsidRPr="00116624" w:rsidRDefault="00265795" w:rsidP="006C14F0">
            <w:pPr>
              <w:jc w:val="both"/>
            </w:pPr>
            <w:r w:rsidRPr="00116624">
              <w:rPr>
                <w:bCs/>
                <w:iCs/>
              </w:rPr>
              <w:t>Обществознание</w:t>
            </w:r>
          </w:p>
        </w:tc>
        <w:tc>
          <w:tcPr>
            <w:tcW w:w="19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65795" w:rsidRPr="00116624" w:rsidRDefault="00265795" w:rsidP="006C14F0">
            <w:pPr>
              <w:ind w:firstLine="709"/>
              <w:jc w:val="both"/>
            </w:pPr>
            <w:r w:rsidRPr="00116624">
              <w:rPr>
                <w:bCs/>
                <w:iCs/>
              </w:rPr>
              <w:t>2,8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65795" w:rsidRPr="00116624" w:rsidRDefault="00265795" w:rsidP="006C14F0">
            <w:pPr>
              <w:ind w:firstLine="709"/>
              <w:jc w:val="both"/>
            </w:pPr>
            <w:r w:rsidRPr="00116624">
              <w:rPr>
                <w:bCs/>
                <w:iCs/>
              </w:rPr>
              <w:t>3,3</w:t>
            </w:r>
          </w:p>
        </w:tc>
        <w:tc>
          <w:tcPr>
            <w:tcW w:w="1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5795" w:rsidRPr="00116624" w:rsidRDefault="00265795" w:rsidP="006C14F0">
            <w:pPr>
              <w:ind w:firstLine="709"/>
              <w:jc w:val="both"/>
            </w:pPr>
            <w:r w:rsidRPr="00116624">
              <w:rPr>
                <w:bCs/>
                <w:iCs/>
              </w:rPr>
              <w:t>3,3</w:t>
            </w:r>
          </w:p>
        </w:tc>
      </w:tr>
      <w:tr w:rsidR="00265795" w:rsidRPr="00116624" w:rsidTr="006C14F0">
        <w:trPr>
          <w:trHeight w:val="419"/>
          <w:jc w:val="center"/>
        </w:trPr>
        <w:tc>
          <w:tcPr>
            <w:tcW w:w="33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65795" w:rsidRPr="00116624" w:rsidRDefault="00265795" w:rsidP="006C14F0">
            <w:pPr>
              <w:jc w:val="both"/>
            </w:pPr>
            <w:r w:rsidRPr="00116624">
              <w:rPr>
                <w:bCs/>
                <w:iCs/>
              </w:rPr>
              <w:t>Литература</w:t>
            </w:r>
          </w:p>
        </w:tc>
        <w:tc>
          <w:tcPr>
            <w:tcW w:w="19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65795" w:rsidRPr="00116624" w:rsidRDefault="00265795" w:rsidP="006C14F0">
            <w:pPr>
              <w:ind w:firstLine="709"/>
              <w:jc w:val="both"/>
            </w:pPr>
            <w:r w:rsidRPr="00116624">
              <w:rPr>
                <w:bCs/>
                <w:iCs/>
              </w:rPr>
              <w:t>0,0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65795" w:rsidRPr="00116624" w:rsidRDefault="00265795" w:rsidP="006C14F0">
            <w:pPr>
              <w:ind w:firstLine="709"/>
              <w:jc w:val="both"/>
            </w:pPr>
            <w:r w:rsidRPr="00116624">
              <w:rPr>
                <w:bCs/>
                <w:iCs/>
              </w:rPr>
              <w:t>4,0</w:t>
            </w:r>
          </w:p>
        </w:tc>
        <w:tc>
          <w:tcPr>
            <w:tcW w:w="1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5795" w:rsidRPr="00116624" w:rsidRDefault="00265795" w:rsidP="006C14F0">
            <w:pPr>
              <w:ind w:firstLine="709"/>
              <w:jc w:val="both"/>
            </w:pPr>
            <w:r w:rsidRPr="00116624">
              <w:rPr>
                <w:bCs/>
                <w:iCs/>
              </w:rPr>
              <w:t>3,8</w:t>
            </w:r>
          </w:p>
        </w:tc>
      </w:tr>
    </w:tbl>
    <w:p w:rsidR="00265795" w:rsidRDefault="00265795" w:rsidP="00265795">
      <w:pPr>
        <w:ind w:firstLine="709"/>
        <w:jc w:val="both"/>
        <w:rPr>
          <w:bCs/>
          <w:i/>
          <w:sz w:val="28"/>
          <w:szCs w:val="28"/>
        </w:rPr>
      </w:pPr>
    </w:p>
    <w:p w:rsidR="00265795" w:rsidRPr="000C77A7" w:rsidRDefault="00265795" w:rsidP="00265795">
      <w:pPr>
        <w:ind w:firstLine="709"/>
        <w:jc w:val="both"/>
        <w:rPr>
          <w:b/>
          <w:bCs/>
          <w:i/>
          <w:sz w:val="28"/>
          <w:szCs w:val="28"/>
        </w:rPr>
      </w:pPr>
      <w:r w:rsidRPr="000C77A7">
        <w:rPr>
          <w:b/>
          <w:bCs/>
          <w:i/>
          <w:sz w:val="28"/>
          <w:szCs w:val="28"/>
        </w:rPr>
        <w:t>ЕГЭ</w:t>
      </w:r>
    </w:p>
    <w:tbl>
      <w:tblPr>
        <w:tblW w:w="96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600" w:firstRow="0" w:lastRow="0" w:firstColumn="0" w:lastColumn="0" w:noHBand="1" w:noVBand="1"/>
      </w:tblPr>
      <w:tblGrid>
        <w:gridCol w:w="2660"/>
        <w:gridCol w:w="2551"/>
        <w:gridCol w:w="2268"/>
        <w:gridCol w:w="2127"/>
      </w:tblGrid>
      <w:tr w:rsidR="00265795" w:rsidRPr="00116624" w:rsidTr="006C14F0">
        <w:trPr>
          <w:trHeight w:val="794"/>
          <w:jc w:val="center"/>
        </w:trPr>
        <w:tc>
          <w:tcPr>
            <w:tcW w:w="2660" w:type="dxa"/>
            <w:shd w:val="clear" w:color="auto" w:fill="auto"/>
            <w:hideMark/>
          </w:tcPr>
          <w:p w:rsidR="00265795" w:rsidRPr="00116624" w:rsidRDefault="00265795" w:rsidP="006C14F0">
            <w:pPr>
              <w:jc w:val="center"/>
              <w:rPr>
                <w:b/>
              </w:rPr>
            </w:pPr>
            <w:r w:rsidRPr="00255F59">
              <w:rPr>
                <w:rFonts w:eastAsia="Arial Unicode MS"/>
                <w:b/>
                <w:bCs/>
                <w:iCs/>
                <w:kern w:val="24"/>
              </w:rPr>
              <w:t>Предмет</w:t>
            </w:r>
          </w:p>
        </w:tc>
        <w:tc>
          <w:tcPr>
            <w:tcW w:w="2551" w:type="dxa"/>
            <w:shd w:val="clear" w:color="auto" w:fill="auto"/>
            <w:hideMark/>
          </w:tcPr>
          <w:p w:rsidR="00265795" w:rsidRPr="00116624" w:rsidRDefault="00265795" w:rsidP="006C14F0">
            <w:pPr>
              <w:jc w:val="center"/>
              <w:rPr>
                <w:b/>
              </w:rPr>
            </w:pPr>
            <w:r w:rsidRPr="00255F59">
              <w:rPr>
                <w:rFonts w:eastAsia="Arial Unicode MS"/>
                <w:b/>
                <w:bCs/>
                <w:iCs/>
                <w:kern w:val="24"/>
              </w:rPr>
              <w:t>Средний балл по району 2020</w:t>
            </w:r>
          </w:p>
        </w:tc>
        <w:tc>
          <w:tcPr>
            <w:tcW w:w="2268" w:type="dxa"/>
            <w:shd w:val="clear" w:color="auto" w:fill="auto"/>
            <w:hideMark/>
          </w:tcPr>
          <w:p w:rsidR="00265795" w:rsidRPr="00116624" w:rsidRDefault="00265795" w:rsidP="006C14F0">
            <w:pPr>
              <w:jc w:val="center"/>
              <w:rPr>
                <w:b/>
              </w:rPr>
            </w:pPr>
            <w:r w:rsidRPr="00255F59">
              <w:rPr>
                <w:rFonts w:eastAsia="Arial Unicode MS"/>
                <w:b/>
                <w:bCs/>
                <w:iCs/>
                <w:kern w:val="24"/>
              </w:rPr>
              <w:t>Средний балл по району 2021</w:t>
            </w:r>
          </w:p>
        </w:tc>
        <w:tc>
          <w:tcPr>
            <w:tcW w:w="2127" w:type="dxa"/>
            <w:shd w:val="clear" w:color="auto" w:fill="auto"/>
            <w:hideMark/>
          </w:tcPr>
          <w:p w:rsidR="00265795" w:rsidRPr="00116624" w:rsidRDefault="00265795" w:rsidP="006C14F0">
            <w:pPr>
              <w:jc w:val="center"/>
              <w:rPr>
                <w:b/>
              </w:rPr>
            </w:pPr>
            <w:r w:rsidRPr="00255F59">
              <w:rPr>
                <w:rFonts w:eastAsia="Arial Unicode MS"/>
                <w:b/>
                <w:bCs/>
                <w:iCs/>
                <w:kern w:val="24"/>
              </w:rPr>
              <w:t>Средний балл по району 2022</w:t>
            </w:r>
          </w:p>
        </w:tc>
      </w:tr>
      <w:tr w:rsidR="00265795" w:rsidRPr="00116624" w:rsidTr="006C14F0">
        <w:trPr>
          <w:trHeight w:val="70"/>
          <w:jc w:val="center"/>
        </w:trPr>
        <w:tc>
          <w:tcPr>
            <w:tcW w:w="2660" w:type="dxa"/>
            <w:shd w:val="clear" w:color="auto" w:fill="auto"/>
            <w:hideMark/>
          </w:tcPr>
          <w:p w:rsidR="00265795" w:rsidRPr="00116624" w:rsidRDefault="00265795" w:rsidP="006C14F0">
            <w:pPr>
              <w:jc w:val="center"/>
            </w:pPr>
            <w:r w:rsidRPr="00255F59">
              <w:rPr>
                <w:rFonts w:eastAsia="Arial Unicode MS"/>
                <w:bCs/>
                <w:iCs/>
                <w:kern w:val="24"/>
              </w:rPr>
              <w:t>Русский язык</w:t>
            </w:r>
          </w:p>
        </w:tc>
        <w:tc>
          <w:tcPr>
            <w:tcW w:w="2551" w:type="dxa"/>
            <w:shd w:val="clear" w:color="auto" w:fill="auto"/>
            <w:hideMark/>
          </w:tcPr>
          <w:p w:rsidR="00265795" w:rsidRPr="00116624" w:rsidRDefault="00265795" w:rsidP="006C14F0">
            <w:pPr>
              <w:jc w:val="center"/>
            </w:pPr>
            <w:r w:rsidRPr="00255F59">
              <w:rPr>
                <w:rFonts w:eastAsia="Arial Unicode MS"/>
                <w:bCs/>
                <w:iCs/>
                <w:kern w:val="24"/>
              </w:rPr>
              <w:t>72,1↑</w:t>
            </w:r>
          </w:p>
        </w:tc>
        <w:tc>
          <w:tcPr>
            <w:tcW w:w="2268" w:type="dxa"/>
            <w:shd w:val="clear" w:color="auto" w:fill="auto"/>
            <w:hideMark/>
          </w:tcPr>
          <w:p w:rsidR="00265795" w:rsidRPr="00116624" w:rsidRDefault="00265795" w:rsidP="006C14F0">
            <w:pPr>
              <w:jc w:val="center"/>
            </w:pPr>
            <w:r w:rsidRPr="00255F59">
              <w:rPr>
                <w:rFonts w:eastAsia="Arial Unicode MS"/>
                <w:bCs/>
                <w:iCs/>
                <w:kern w:val="24"/>
              </w:rPr>
              <w:t>69,7↓</w:t>
            </w:r>
          </w:p>
        </w:tc>
        <w:tc>
          <w:tcPr>
            <w:tcW w:w="2127" w:type="dxa"/>
            <w:shd w:val="clear" w:color="auto" w:fill="auto"/>
            <w:hideMark/>
          </w:tcPr>
          <w:p w:rsidR="00265795" w:rsidRPr="00116624" w:rsidRDefault="00265795" w:rsidP="006C14F0">
            <w:pPr>
              <w:jc w:val="center"/>
            </w:pPr>
            <w:r w:rsidRPr="00255F59">
              <w:rPr>
                <w:rFonts w:eastAsia="Arial Unicode MS"/>
                <w:bCs/>
                <w:iCs/>
                <w:kern w:val="24"/>
              </w:rPr>
              <w:t>61,1↓</w:t>
            </w:r>
          </w:p>
        </w:tc>
      </w:tr>
      <w:tr w:rsidR="00265795" w:rsidRPr="00116624" w:rsidTr="006C14F0">
        <w:trPr>
          <w:trHeight w:val="70"/>
          <w:jc w:val="center"/>
        </w:trPr>
        <w:tc>
          <w:tcPr>
            <w:tcW w:w="2660" w:type="dxa"/>
            <w:shd w:val="clear" w:color="auto" w:fill="auto"/>
            <w:hideMark/>
          </w:tcPr>
          <w:p w:rsidR="00265795" w:rsidRPr="00116624" w:rsidRDefault="00265795" w:rsidP="006C14F0">
            <w:pPr>
              <w:jc w:val="center"/>
            </w:pPr>
            <w:r w:rsidRPr="00255F59">
              <w:rPr>
                <w:rFonts w:eastAsia="Arial Unicode MS"/>
                <w:bCs/>
                <w:iCs/>
                <w:kern w:val="24"/>
              </w:rPr>
              <w:t>Математика (база)</w:t>
            </w:r>
          </w:p>
        </w:tc>
        <w:tc>
          <w:tcPr>
            <w:tcW w:w="2551" w:type="dxa"/>
            <w:shd w:val="clear" w:color="auto" w:fill="auto"/>
            <w:hideMark/>
          </w:tcPr>
          <w:p w:rsidR="00265795" w:rsidRPr="00116624" w:rsidRDefault="00265795" w:rsidP="006C14F0">
            <w:pPr>
              <w:jc w:val="center"/>
            </w:pPr>
            <w:r w:rsidRPr="00255F59">
              <w:rPr>
                <w:rFonts w:eastAsia="Arial Unicode MS"/>
                <w:bCs/>
                <w:iCs/>
                <w:kern w:val="24"/>
              </w:rPr>
              <w:t>-</w:t>
            </w:r>
          </w:p>
        </w:tc>
        <w:tc>
          <w:tcPr>
            <w:tcW w:w="2268" w:type="dxa"/>
            <w:shd w:val="clear" w:color="auto" w:fill="auto"/>
            <w:hideMark/>
          </w:tcPr>
          <w:p w:rsidR="00265795" w:rsidRPr="00116624" w:rsidRDefault="00265795" w:rsidP="006C14F0">
            <w:pPr>
              <w:jc w:val="center"/>
            </w:pPr>
            <w:r w:rsidRPr="00255F59">
              <w:rPr>
                <w:rFonts w:eastAsia="Arial Unicode MS"/>
                <w:bCs/>
                <w:iCs/>
                <w:kern w:val="24"/>
              </w:rPr>
              <w:t>3,8↓</w:t>
            </w:r>
          </w:p>
        </w:tc>
        <w:tc>
          <w:tcPr>
            <w:tcW w:w="2127" w:type="dxa"/>
            <w:shd w:val="clear" w:color="auto" w:fill="auto"/>
            <w:hideMark/>
          </w:tcPr>
          <w:p w:rsidR="00265795" w:rsidRPr="00116624" w:rsidRDefault="00265795" w:rsidP="006C14F0">
            <w:pPr>
              <w:jc w:val="center"/>
            </w:pPr>
            <w:r w:rsidRPr="00255F59">
              <w:rPr>
                <w:rFonts w:eastAsia="Arial Unicode MS"/>
                <w:bCs/>
                <w:iCs/>
                <w:kern w:val="24"/>
              </w:rPr>
              <w:t>4,2↑</w:t>
            </w:r>
          </w:p>
        </w:tc>
      </w:tr>
      <w:tr w:rsidR="00265795" w:rsidRPr="00116624" w:rsidTr="006C14F0">
        <w:trPr>
          <w:trHeight w:val="70"/>
          <w:jc w:val="center"/>
        </w:trPr>
        <w:tc>
          <w:tcPr>
            <w:tcW w:w="2660" w:type="dxa"/>
            <w:shd w:val="clear" w:color="auto" w:fill="auto"/>
            <w:hideMark/>
          </w:tcPr>
          <w:p w:rsidR="00265795" w:rsidRPr="00116624" w:rsidRDefault="00265795" w:rsidP="006C14F0">
            <w:pPr>
              <w:jc w:val="center"/>
            </w:pPr>
            <w:r w:rsidRPr="00255F59">
              <w:rPr>
                <w:rFonts w:eastAsia="Arial Unicode MS"/>
                <w:bCs/>
                <w:iCs/>
                <w:kern w:val="24"/>
              </w:rPr>
              <w:t>Математика (профиль)</w:t>
            </w:r>
          </w:p>
        </w:tc>
        <w:tc>
          <w:tcPr>
            <w:tcW w:w="2551" w:type="dxa"/>
            <w:shd w:val="clear" w:color="auto" w:fill="auto"/>
            <w:hideMark/>
          </w:tcPr>
          <w:p w:rsidR="00265795" w:rsidRPr="00116624" w:rsidRDefault="00265795" w:rsidP="006C14F0">
            <w:pPr>
              <w:jc w:val="center"/>
            </w:pPr>
            <w:r w:rsidRPr="00255F59">
              <w:rPr>
                <w:rFonts w:eastAsia="Arial Unicode MS"/>
                <w:bCs/>
                <w:iCs/>
                <w:kern w:val="24"/>
              </w:rPr>
              <w:t>50,2↑</w:t>
            </w:r>
          </w:p>
        </w:tc>
        <w:tc>
          <w:tcPr>
            <w:tcW w:w="2268" w:type="dxa"/>
            <w:shd w:val="clear" w:color="auto" w:fill="auto"/>
            <w:hideMark/>
          </w:tcPr>
          <w:p w:rsidR="00265795" w:rsidRPr="00116624" w:rsidRDefault="00265795" w:rsidP="006C14F0">
            <w:pPr>
              <w:jc w:val="center"/>
            </w:pPr>
            <w:r w:rsidRPr="00255F59">
              <w:rPr>
                <w:rFonts w:eastAsia="Arial Unicode MS"/>
                <w:bCs/>
                <w:iCs/>
                <w:kern w:val="24"/>
              </w:rPr>
              <w:t>51,7↑</w:t>
            </w:r>
          </w:p>
        </w:tc>
        <w:tc>
          <w:tcPr>
            <w:tcW w:w="2127" w:type="dxa"/>
            <w:shd w:val="clear" w:color="auto" w:fill="auto"/>
            <w:hideMark/>
          </w:tcPr>
          <w:p w:rsidR="00265795" w:rsidRPr="00116624" w:rsidRDefault="00265795" w:rsidP="006C14F0">
            <w:pPr>
              <w:jc w:val="center"/>
            </w:pPr>
            <w:r w:rsidRPr="00255F59">
              <w:rPr>
                <w:rFonts w:eastAsia="Arial Unicode MS"/>
                <w:bCs/>
                <w:iCs/>
                <w:kern w:val="24"/>
              </w:rPr>
              <w:t>58,3↑</w:t>
            </w:r>
          </w:p>
        </w:tc>
      </w:tr>
      <w:tr w:rsidR="00265795" w:rsidRPr="00116624" w:rsidTr="006C14F0">
        <w:trPr>
          <w:trHeight w:val="70"/>
          <w:jc w:val="center"/>
        </w:trPr>
        <w:tc>
          <w:tcPr>
            <w:tcW w:w="2660" w:type="dxa"/>
            <w:shd w:val="clear" w:color="auto" w:fill="auto"/>
            <w:hideMark/>
          </w:tcPr>
          <w:p w:rsidR="00265795" w:rsidRPr="00116624" w:rsidRDefault="00265795" w:rsidP="006C14F0">
            <w:pPr>
              <w:jc w:val="center"/>
            </w:pPr>
            <w:r w:rsidRPr="00255F59">
              <w:rPr>
                <w:rFonts w:eastAsia="Arial Unicode MS"/>
                <w:bCs/>
                <w:iCs/>
                <w:kern w:val="24"/>
              </w:rPr>
              <w:t>Физика</w:t>
            </w:r>
          </w:p>
        </w:tc>
        <w:tc>
          <w:tcPr>
            <w:tcW w:w="2551" w:type="dxa"/>
            <w:shd w:val="clear" w:color="auto" w:fill="auto"/>
            <w:hideMark/>
          </w:tcPr>
          <w:p w:rsidR="00265795" w:rsidRPr="00116624" w:rsidRDefault="00265795" w:rsidP="006C14F0">
            <w:pPr>
              <w:jc w:val="center"/>
            </w:pPr>
            <w:r w:rsidRPr="00255F59">
              <w:rPr>
                <w:rFonts w:eastAsia="Arial Unicode MS"/>
                <w:bCs/>
                <w:iCs/>
                <w:kern w:val="24"/>
              </w:rPr>
              <w:t>61↑</w:t>
            </w:r>
          </w:p>
        </w:tc>
        <w:tc>
          <w:tcPr>
            <w:tcW w:w="2268" w:type="dxa"/>
            <w:shd w:val="clear" w:color="auto" w:fill="auto"/>
            <w:hideMark/>
          </w:tcPr>
          <w:p w:rsidR="00265795" w:rsidRPr="00116624" w:rsidRDefault="00265795" w:rsidP="006C14F0">
            <w:pPr>
              <w:jc w:val="center"/>
            </w:pPr>
            <w:r w:rsidRPr="00255F59">
              <w:rPr>
                <w:rFonts w:eastAsia="Arial Unicode MS"/>
                <w:bCs/>
                <w:iCs/>
                <w:kern w:val="24"/>
              </w:rPr>
              <w:t>43,5↓</w:t>
            </w:r>
          </w:p>
        </w:tc>
        <w:tc>
          <w:tcPr>
            <w:tcW w:w="2127" w:type="dxa"/>
            <w:shd w:val="clear" w:color="auto" w:fill="auto"/>
            <w:hideMark/>
          </w:tcPr>
          <w:p w:rsidR="00265795" w:rsidRPr="00116624" w:rsidRDefault="00265795" w:rsidP="006C14F0">
            <w:pPr>
              <w:jc w:val="center"/>
            </w:pPr>
            <w:r w:rsidRPr="00255F59">
              <w:rPr>
                <w:rFonts w:eastAsia="Arial Unicode MS"/>
                <w:bCs/>
                <w:iCs/>
                <w:kern w:val="24"/>
              </w:rPr>
              <w:t>68,3↑</w:t>
            </w:r>
          </w:p>
        </w:tc>
      </w:tr>
      <w:tr w:rsidR="00265795" w:rsidRPr="00116624" w:rsidTr="006C14F0">
        <w:trPr>
          <w:trHeight w:val="313"/>
          <w:jc w:val="center"/>
        </w:trPr>
        <w:tc>
          <w:tcPr>
            <w:tcW w:w="2660" w:type="dxa"/>
            <w:shd w:val="clear" w:color="auto" w:fill="auto"/>
            <w:hideMark/>
          </w:tcPr>
          <w:p w:rsidR="00265795" w:rsidRPr="00116624" w:rsidRDefault="00265795" w:rsidP="006C14F0">
            <w:pPr>
              <w:jc w:val="center"/>
            </w:pPr>
            <w:r w:rsidRPr="00255F59">
              <w:rPr>
                <w:rFonts w:eastAsia="Arial Unicode MS"/>
                <w:bCs/>
                <w:iCs/>
                <w:kern w:val="24"/>
              </w:rPr>
              <w:t>Химия</w:t>
            </w:r>
          </w:p>
        </w:tc>
        <w:tc>
          <w:tcPr>
            <w:tcW w:w="2551" w:type="dxa"/>
            <w:shd w:val="clear" w:color="auto" w:fill="auto"/>
            <w:hideMark/>
          </w:tcPr>
          <w:p w:rsidR="00265795" w:rsidRPr="00116624" w:rsidRDefault="00265795" w:rsidP="006C14F0">
            <w:pPr>
              <w:jc w:val="center"/>
            </w:pPr>
            <w:r w:rsidRPr="00255F59">
              <w:rPr>
                <w:rFonts w:eastAsia="Arial Unicode MS"/>
                <w:bCs/>
                <w:iCs/>
                <w:kern w:val="24"/>
              </w:rPr>
              <w:t>52↑</w:t>
            </w:r>
          </w:p>
        </w:tc>
        <w:tc>
          <w:tcPr>
            <w:tcW w:w="2268" w:type="dxa"/>
            <w:shd w:val="clear" w:color="auto" w:fill="auto"/>
            <w:hideMark/>
          </w:tcPr>
          <w:p w:rsidR="00265795" w:rsidRPr="00116624" w:rsidRDefault="00265795" w:rsidP="006C14F0">
            <w:pPr>
              <w:jc w:val="center"/>
            </w:pPr>
            <w:r w:rsidRPr="00255F59">
              <w:rPr>
                <w:rFonts w:eastAsia="Arial Unicode MS"/>
                <w:bCs/>
                <w:iCs/>
                <w:kern w:val="24"/>
              </w:rPr>
              <w:t>63,3↑</w:t>
            </w:r>
          </w:p>
        </w:tc>
        <w:tc>
          <w:tcPr>
            <w:tcW w:w="2127" w:type="dxa"/>
            <w:shd w:val="clear" w:color="auto" w:fill="auto"/>
            <w:hideMark/>
          </w:tcPr>
          <w:p w:rsidR="00265795" w:rsidRPr="00116624" w:rsidRDefault="00265795" w:rsidP="006C14F0">
            <w:pPr>
              <w:jc w:val="center"/>
            </w:pPr>
            <w:r w:rsidRPr="00255F59">
              <w:rPr>
                <w:rFonts w:eastAsia="Arial Unicode MS"/>
                <w:bCs/>
                <w:iCs/>
                <w:kern w:val="24"/>
              </w:rPr>
              <w:t>44,3↓</w:t>
            </w:r>
          </w:p>
        </w:tc>
      </w:tr>
      <w:tr w:rsidR="00265795" w:rsidRPr="00116624" w:rsidTr="006C14F0">
        <w:trPr>
          <w:trHeight w:val="313"/>
          <w:jc w:val="center"/>
        </w:trPr>
        <w:tc>
          <w:tcPr>
            <w:tcW w:w="2660" w:type="dxa"/>
            <w:shd w:val="clear" w:color="auto" w:fill="auto"/>
            <w:hideMark/>
          </w:tcPr>
          <w:p w:rsidR="00265795" w:rsidRPr="00116624" w:rsidRDefault="00265795" w:rsidP="006C14F0">
            <w:pPr>
              <w:jc w:val="center"/>
            </w:pPr>
            <w:r w:rsidRPr="00255F59">
              <w:rPr>
                <w:rFonts w:eastAsia="Arial Unicode MS"/>
                <w:bCs/>
                <w:iCs/>
                <w:kern w:val="24"/>
              </w:rPr>
              <w:t>Информатика и ИКТ</w:t>
            </w:r>
          </w:p>
        </w:tc>
        <w:tc>
          <w:tcPr>
            <w:tcW w:w="2551" w:type="dxa"/>
            <w:shd w:val="clear" w:color="auto" w:fill="auto"/>
            <w:hideMark/>
          </w:tcPr>
          <w:p w:rsidR="00265795" w:rsidRPr="00116624" w:rsidRDefault="00265795" w:rsidP="006C14F0">
            <w:pPr>
              <w:jc w:val="center"/>
            </w:pPr>
            <w:r w:rsidRPr="00255F59">
              <w:rPr>
                <w:rFonts w:eastAsia="Arial Unicode MS"/>
                <w:bCs/>
                <w:iCs/>
                <w:kern w:val="24"/>
              </w:rPr>
              <w:t>60↑</w:t>
            </w:r>
          </w:p>
        </w:tc>
        <w:tc>
          <w:tcPr>
            <w:tcW w:w="2268" w:type="dxa"/>
            <w:shd w:val="clear" w:color="auto" w:fill="auto"/>
            <w:hideMark/>
          </w:tcPr>
          <w:p w:rsidR="00265795" w:rsidRPr="00116624" w:rsidRDefault="00265795" w:rsidP="006C14F0">
            <w:pPr>
              <w:jc w:val="center"/>
            </w:pPr>
            <w:r w:rsidRPr="00255F59">
              <w:rPr>
                <w:rFonts w:eastAsia="Arial Unicode MS"/>
                <w:bCs/>
                <w:iCs/>
                <w:kern w:val="24"/>
              </w:rPr>
              <w:t>54,7↓</w:t>
            </w:r>
          </w:p>
        </w:tc>
        <w:tc>
          <w:tcPr>
            <w:tcW w:w="2127" w:type="dxa"/>
            <w:shd w:val="clear" w:color="auto" w:fill="auto"/>
            <w:hideMark/>
          </w:tcPr>
          <w:p w:rsidR="00265795" w:rsidRPr="00116624" w:rsidRDefault="00265795" w:rsidP="006C14F0">
            <w:pPr>
              <w:jc w:val="center"/>
            </w:pPr>
            <w:r w:rsidRPr="00255F59">
              <w:rPr>
                <w:rFonts w:eastAsia="Arial Unicode MS"/>
                <w:bCs/>
                <w:iCs/>
                <w:kern w:val="24"/>
              </w:rPr>
              <w:t>67,8↑</w:t>
            </w:r>
          </w:p>
        </w:tc>
      </w:tr>
      <w:tr w:rsidR="00265795" w:rsidRPr="00116624" w:rsidTr="006C14F0">
        <w:trPr>
          <w:trHeight w:val="313"/>
          <w:jc w:val="center"/>
        </w:trPr>
        <w:tc>
          <w:tcPr>
            <w:tcW w:w="2660" w:type="dxa"/>
            <w:shd w:val="clear" w:color="auto" w:fill="auto"/>
            <w:hideMark/>
          </w:tcPr>
          <w:p w:rsidR="00265795" w:rsidRPr="00116624" w:rsidRDefault="00265795" w:rsidP="006C14F0">
            <w:pPr>
              <w:jc w:val="center"/>
            </w:pPr>
            <w:r w:rsidRPr="00255F59">
              <w:rPr>
                <w:rFonts w:eastAsia="Arial Unicode MS"/>
                <w:bCs/>
                <w:iCs/>
                <w:kern w:val="24"/>
              </w:rPr>
              <w:lastRenderedPageBreak/>
              <w:t>Биология</w:t>
            </w:r>
          </w:p>
        </w:tc>
        <w:tc>
          <w:tcPr>
            <w:tcW w:w="2551" w:type="dxa"/>
            <w:shd w:val="clear" w:color="auto" w:fill="auto"/>
            <w:hideMark/>
          </w:tcPr>
          <w:p w:rsidR="00265795" w:rsidRPr="00116624" w:rsidRDefault="00265795" w:rsidP="006C14F0">
            <w:pPr>
              <w:jc w:val="center"/>
            </w:pPr>
            <w:r w:rsidRPr="00255F59">
              <w:rPr>
                <w:rFonts w:eastAsia="Arial Unicode MS"/>
                <w:bCs/>
                <w:iCs/>
                <w:kern w:val="24"/>
              </w:rPr>
              <w:t>48↑</w:t>
            </w:r>
          </w:p>
        </w:tc>
        <w:tc>
          <w:tcPr>
            <w:tcW w:w="2268" w:type="dxa"/>
            <w:shd w:val="clear" w:color="auto" w:fill="auto"/>
            <w:hideMark/>
          </w:tcPr>
          <w:p w:rsidR="00265795" w:rsidRPr="00116624" w:rsidRDefault="00265795" w:rsidP="006C14F0">
            <w:pPr>
              <w:jc w:val="center"/>
            </w:pPr>
            <w:r w:rsidRPr="00255F59">
              <w:rPr>
                <w:rFonts w:eastAsia="Arial Unicode MS"/>
                <w:bCs/>
                <w:iCs/>
                <w:kern w:val="24"/>
              </w:rPr>
              <w:t>49,8↑</w:t>
            </w:r>
          </w:p>
        </w:tc>
        <w:tc>
          <w:tcPr>
            <w:tcW w:w="2127" w:type="dxa"/>
            <w:shd w:val="clear" w:color="auto" w:fill="auto"/>
            <w:hideMark/>
          </w:tcPr>
          <w:p w:rsidR="00265795" w:rsidRPr="00116624" w:rsidRDefault="00265795" w:rsidP="006C14F0">
            <w:pPr>
              <w:jc w:val="center"/>
            </w:pPr>
            <w:r w:rsidRPr="00255F59">
              <w:rPr>
                <w:rFonts w:eastAsia="Arial Unicode MS"/>
                <w:bCs/>
                <w:iCs/>
                <w:kern w:val="24"/>
              </w:rPr>
              <w:t>47↓</w:t>
            </w:r>
          </w:p>
        </w:tc>
      </w:tr>
      <w:tr w:rsidR="00265795" w:rsidRPr="00116624" w:rsidTr="006C14F0">
        <w:trPr>
          <w:trHeight w:val="313"/>
          <w:jc w:val="center"/>
        </w:trPr>
        <w:tc>
          <w:tcPr>
            <w:tcW w:w="2660" w:type="dxa"/>
            <w:shd w:val="clear" w:color="auto" w:fill="auto"/>
            <w:hideMark/>
          </w:tcPr>
          <w:p w:rsidR="00265795" w:rsidRPr="00116624" w:rsidRDefault="00265795" w:rsidP="006C14F0">
            <w:pPr>
              <w:jc w:val="center"/>
            </w:pPr>
            <w:r w:rsidRPr="00255F59">
              <w:rPr>
                <w:rFonts w:eastAsia="Arial Unicode MS"/>
                <w:bCs/>
                <w:iCs/>
                <w:kern w:val="24"/>
              </w:rPr>
              <w:t>История</w:t>
            </w:r>
          </w:p>
        </w:tc>
        <w:tc>
          <w:tcPr>
            <w:tcW w:w="2551" w:type="dxa"/>
            <w:shd w:val="clear" w:color="auto" w:fill="auto"/>
            <w:hideMark/>
          </w:tcPr>
          <w:p w:rsidR="00265795" w:rsidRPr="00116624" w:rsidRDefault="00265795" w:rsidP="006C14F0">
            <w:pPr>
              <w:jc w:val="center"/>
            </w:pPr>
            <w:r w:rsidRPr="00255F59">
              <w:rPr>
                <w:rFonts w:eastAsia="Arial Unicode MS"/>
                <w:bCs/>
                <w:iCs/>
                <w:kern w:val="24"/>
              </w:rPr>
              <w:t>53↑</w:t>
            </w:r>
          </w:p>
        </w:tc>
        <w:tc>
          <w:tcPr>
            <w:tcW w:w="2268" w:type="dxa"/>
            <w:shd w:val="clear" w:color="auto" w:fill="auto"/>
            <w:hideMark/>
          </w:tcPr>
          <w:p w:rsidR="00265795" w:rsidRPr="00116624" w:rsidRDefault="00265795" w:rsidP="006C14F0">
            <w:pPr>
              <w:jc w:val="center"/>
            </w:pPr>
            <w:r w:rsidRPr="00255F59">
              <w:rPr>
                <w:rFonts w:eastAsia="Arial Unicode MS"/>
                <w:bCs/>
                <w:iCs/>
                <w:kern w:val="24"/>
              </w:rPr>
              <w:t>49↓</w:t>
            </w:r>
          </w:p>
        </w:tc>
        <w:tc>
          <w:tcPr>
            <w:tcW w:w="2127" w:type="dxa"/>
            <w:shd w:val="clear" w:color="auto" w:fill="auto"/>
            <w:hideMark/>
          </w:tcPr>
          <w:p w:rsidR="00265795" w:rsidRPr="00116624" w:rsidRDefault="00265795" w:rsidP="006C14F0">
            <w:pPr>
              <w:jc w:val="center"/>
            </w:pPr>
            <w:r w:rsidRPr="00255F59">
              <w:rPr>
                <w:rFonts w:eastAsia="Arial Unicode MS"/>
                <w:bCs/>
                <w:iCs/>
                <w:kern w:val="24"/>
              </w:rPr>
              <w:t>71,3↑</w:t>
            </w:r>
          </w:p>
        </w:tc>
      </w:tr>
      <w:tr w:rsidR="00265795" w:rsidRPr="00116624" w:rsidTr="006C14F0">
        <w:trPr>
          <w:trHeight w:val="313"/>
          <w:jc w:val="center"/>
        </w:trPr>
        <w:tc>
          <w:tcPr>
            <w:tcW w:w="2660" w:type="dxa"/>
            <w:shd w:val="clear" w:color="auto" w:fill="auto"/>
            <w:hideMark/>
          </w:tcPr>
          <w:p w:rsidR="00265795" w:rsidRPr="00116624" w:rsidRDefault="00265795" w:rsidP="006C14F0">
            <w:pPr>
              <w:jc w:val="center"/>
            </w:pPr>
            <w:r w:rsidRPr="00255F59">
              <w:rPr>
                <w:rFonts w:eastAsia="Arial Unicode MS"/>
                <w:bCs/>
                <w:iCs/>
                <w:kern w:val="24"/>
              </w:rPr>
              <w:t>География</w:t>
            </w:r>
          </w:p>
        </w:tc>
        <w:tc>
          <w:tcPr>
            <w:tcW w:w="2551" w:type="dxa"/>
            <w:shd w:val="clear" w:color="auto" w:fill="auto"/>
            <w:hideMark/>
          </w:tcPr>
          <w:p w:rsidR="00265795" w:rsidRPr="00116624" w:rsidRDefault="00265795" w:rsidP="006C14F0">
            <w:pPr>
              <w:jc w:val="center"/>
            </w:pPr>
            <w:r w:rsidRPr="00255F59">
              <w:rPr>
                <w:rFonts w:eastAsia="Arial Unicode MS"/>
                <w:bCs/>
                <w:iCs/>
                <w:kern w:val="24"/>
              </w:rPr>
              <w:t>-</w:t>
            </w:r>
          </w:p>
        </w:tc>
        <w:tc>
          <w:tcPr>
            <w:tcW w:w="2268" w:type="dxa"/>
            <w:shd w:val="clear" w:color="auto" w:fill="auto"/>
            <w:hideMark/>
          </w:tcPr>
          <w:p w:rsidR="00265795" w:rsidRPr="00116624" w:rsidRDefault="00265795" w:rsidP="006C14F0">
            <w:pPr>
              <w:jc w:val="center"/>
            </w:pPr>
            <w:r w:rsidRPr="00255F59">
              <w:rPr>
                <w:rFonts w:eastAsia="Arial Unicode MS"/>
                <w:bCs/>
                <w:iCs/>
                <w:kern w:val="24"/>
              </w:rPr>
              <w:t>55</w:t>
            </w:r>
          </w:p>
        </w:tc>
        <w:tc>
          <w:tcPr>
            <w:tcW w:w="2127" w:type="dxa"/>
            <w:shd w:val="clear" w:color="auto" w:fill="auto"/>
            <w:hideMark/>
          </w:tcPr>
          <w:p w:rsidR="00265795" w:rsidRPr="00116624" w:rsidRDefault="00265795" w:rsidP="006C14F0">
            <w:pPr>
              <w:jc w:val="center"/>
            </w:pPr>
            <w:r w:rsidRPr="00255F59">
              <w:rPr>
                <w:rFonts w:eastAsia="Arial Unicode MS"/>
                <w:bCs/>
                <w:iCs/>
                <w:kern w:val="24"/>
              </w:rPr>
              <w:t>-</w:t>
            </w:r>
          </w:p>
        </w:tc>
      </w:tr>
      <w:tr w:rsidR="00265795" w:rsidRPr="00116624" w:rsidTr="006C14F0">
        <w:trPr>
          <w:trHeight w:val="313"/>
          <w:jc w:val="center"/>
        </w:trPr>
        <w:tc>
          <w:tcPr>
            <w:tcW w:w="2660" w:type="dxa"/>
            <w:shd w:val="clear" w:color="auto" w:fill="auto"/>
            <w:hideMark/>
          </w:tcPr>
          <w:p w:rsidR="00265795" w:rsidRPr="00116624" w:rsidRDefault="00265795" w:rsidP="006C14F0">
            <w:pPr>
              <w:jc w:val="center"/>
            </w:pPr>
            <w:r w:rsidRPr="00255F59">
              <w:rPr>
                <w:rFonts w:eastAsia="Arial Unicode MS"/>
                <w:bCs/>
                <w:iCs/>
                <w:kern w:val="24"/>
              </w:rPr>
              <w:t>Английский язык</w:t>
            </w:r>
          </w:p>
        </w:tc>
        <w:tc>
          <w:tcPr>
            <w:tcW w:w="2551" w:type="dxa"/>
            <w:shd w:val="clear" w:color="auto" w:fill="auto"/>
            <w:hideMark/>
          </w:tcPr>
          <w:p w:rsidR="00265795" w:rsidRPr="00116624" w:rsidRDefault="00265795" w:rsidP="006C14F0">
            <w:pPr>
              <w:jc w:val="center"/>
            </w:pPr>
            <w:r w:rsidRPr="00255F59">
              <w:rPr>
                <w:rFonts w:eastAsia="Arial Unicode MS"/>
                <w:bCs/>
                <w:iCs/>
                <w:kern w:val="24"/>
              </w:rPr>
              <w:t>75,7↓</w:t>
            </w:r>
          </w:p>
        </w:tc>
        <w:tc>
          <w:tcPr>
            <w:tcW w:w="2268" w:type="dxa"/>
            <w:shd w:val="clear" w:color="auto" w:fill="auto"/>
            <w:hideMark/>
          </w:tcPr>
          <w:p w:rsidR="00265795" w:rsidRPr="00116624" w:rsidRDefault="00265795" w:rsidP="006C14F0">
            <w:pPr>
              <w:jc w:val="center"/>
            </w:pPr>
            <w:r w:rsidRPr="00255F59">
              <w:rPr>
                <w:rFonts w:eastAsia="Arial Unicode MS"/>
                <w:bCs/>
                <w:iCs/>
                <w:kern w:val="24"/>
              </w:rPr>
              <w:t>58↓</w:t>
            </w:r>
          </w:p>
        </w:tc>
        <w:tc>
          <w:tcPr>
            <w:tcW w:w="2127" w:type="dxa"/>
            <w:shd w:val="clear" w:color="auto" w:fill="auto"/>
            <w:hideMark/>
          </w:tcPr>
          <w:p w:rsidR="00265795" w:rsidRPr="00116624" w:rsidRDefault="00265795" w:rsidP="006C14F0">
            <w:pPr>
              <w:jc w:val="center"/>
            </w:pPr>
            <w:r w:rsidRPr="00255F59">
              <w:rPr>
                <w:rFonts w:eastAsia="Arial Unicode MS"/>
                <w:bCs/>
                <w:iCs/>
                <w:kern w:val="24"/>
              </w:rPr>
              <w:t>69↑</w:t>
            </w:r>
          </w:p>
        </w:tc>
      </w:tr>
      <w:tr w:rsidR="00265795" w:rsidRPr="00116624" w:rsidTr="006C14F0">
        <w:trPr>
          <w:trHeight w:val="313"/>
          <w:jc w:val="center"/>
        </w:trPr>
        <w:tc>
          <w:tcPr>
            <w:tcW w:w="2660" w:type="dxa"/>
            <w:shd w:val="clear" w:color="auto" w:fill="auto"/>
            <w:hideMark/>
          </w:tcPr>
          <w:p w:rsidR="00265795" w:rsidRPr="00116624" w:rsidRDefault="00265795" w:rsidP="006C14F0">
            <w:pPr>
              <w:jc w:val="center"/>
            </w:pPr>
            <w:r w:rsidRPr="00255F59">
              <w:rPr>
                <w:rFonts w:eastAsia="Arial Unicode MS"/>
                <w:bCs/>
                <w:iCs/>
                <w:kern w:val="24"/>
              </w:rPr>
              <w:t>Немецкий язык</w:t>
            </w:r>
          </w:p>
        </w:tc>
        <w:tc>
          <w:tcPr>
            <w:tcW w:w="2551" w:type="dxa"/>
            <w:shd w:val="clear" w:color="auto" w:fill="auto"/>
            <w:hideMark/>
          </w:tcPr>
          <w:p w:rsidR="00265795" w:rsidRPr="00116624" w:rsidRDefault="00265795" w:rsidP="006C14F0">
            <w:pPr>
              <w:jc w:val="center"/>
            </w:pPr>
            <w:r w:rsidRPr="00255F59">
              <w:rPr>
                <w:rFonts w:eastAsia="Arial Unicode MS"/>
                <w:bCs/>
                <w:iCs/>
                <w:kern w:val="24"/>
              </w:rPr>
              <w:t>31↓</w:t>
            </w:r>
          </w:p>
        </w:tc>
        <w:tc>
          <w:tcPr>
            <w:tcW w:w="2268" w:type="dxa"/>
            <w:shd w:val="clear" w:color="auto" w:fill="auto"/>
            <w:hideMark/>
          </w:tcPr>
          <w:p w:rsidR="00265795" w:rsidRPr="00116624" w:rsidRDefault="00265795" w:rsidP="006C14F0">
            <w:pPr>
              <w:jc w:val="center"/>
            </w:pPr>
            <w:r w:rsidRPr="00255F59">
              <w:rPr>
                <w:rFonts w:eastAsia="Arial Unicode MS"/>
                <w:bCs/>
                <w:iCs/>
                <w:kern w:val="24"/>
              </w:rPr>
              <w:t>-</w:t>
            </w:r>
          </w:p>
        </w:tc>
        <w:tc>
          <w:tcPr>
            <w:tcW w:w="2127" w:type="dxa"/>
            <w:shd w:val="clear" w:color="auto" w:fill="auto"/>
            <w:hideMark/>
          </w:tcPr>
          <w:p w:rsidR="00265795" w:rsidRPr="00116624" w:rsidRDefault="00265795" w:rsidP="006C14F0">
            <w:pPr>
              <w:jc w:val="center"/>
            </w:pPr>
            <w:r w:rsidRPr="00255F59">
              <w:rPr>
                <w:rFonts w:eastAsia="Arial Unicode MS"/>
                <w:bCs/>
                <w:iCs/>
                <w:kern w:val="24"/>
              </w:rPr>
              <w:t>61↑</w:t>
            </w:r>
          </w:p>
        </w:tc>
      </w:tr>
      <w:tr w:rsidR="00265795" w:rsidRPr="00116624" w:rsidTr="006C14F0">
        <w:trPr>
          <w:trHeight w:val="313"/>
          <w:jc w:val="center"/>
        </w:trPr>
        <w:tc>
          <w:tcPr>
            <w:tcW w:w="2660" w:type="dxa"/>
            <w:shd w:val="clear" w:color="auto" w:fill="auto"/>
            <w:hideMark/>
          </w:tcPr>
          <w:p w:rsidR="00265795" w:rsidRPr="00116624" w:rsidRDefault="00265795" w:rsidP="006C14F0">
            <w:pPr>
              <w:jc w:val="center"/>
            </w:pPr>
            <w:r w:rsidRPr="00255F59">
              <w:rPr>
                <w:rFonts w:eastAsia="Arial Unicode MS"/>
                <w:bCs/>
                <w:iCs/>
                <w:kern w:val="24"/>
              </w:rPr>
              <w:t>Обществознание</w:t>
            </w:r>
          </w:p>
        </w:tc>
        <w:tc>
          <w:tcPr>
            <w:tcW w:w="2551" w:type="dxa"/>
            <w:shd w:val="clear" w:color="auto" w:fill="auto"/>
            <w:hideMark/>
          </w:tcPr>
          <w:p w:rsidR="00265795" w:rsidRPr="00116624" w:rsidRDefault="00265795" w:rsidP="006C14F0">
            <w:pPr>
              <w:jc w:val="center"/>
            </w:pPr>
            <w:r w:rsidRPr="00255F59">
              <w:rPr>
                <w:rFonts w:eastAsia="Arial Unicode MS"/>
                <w:bCs/>
                <w:iCs/>
                <w:kern w:val="24"/>
              </w:rPr>
              <w:t>51,6↓</w:t>
            </w:r>
          </w:p>
        </w:tc>
        <w:tc>
          <w:tcPr>
            <w:tcW w:w="2268" w:type="dxa"/>
            <w:shd w:val="clear" w:color="auto" w:fill="auto"/>
            <w:hideMark/>
          </w:tcPr>
          <w:p w:rsidR="00265795" w:rsidRPr="00116624" w:rsidRDefault="00265795" w:rsidP="006C14F0">
            <w:pPr>
              <w:jc w:val="center"/>
            </w:pPr>
            <w:r w:rsidRPr="00255F59">
              <w:rPr>
                <w:rFonts w:eastAsia="Arial Unicode MS"/>
                <w:bCs/>
                <w:iCs/>
                <w:kern w:val="24"/>
              </w:rPr>
              <w:t>54,8↑</w:t>
            </w:r>
          </w:p>
        </w:tc>
        <w:tc>
          <w:tcPr>
            <w:tcW w:w="2127" w:type="dxa"/>
            <w:shd w:val="clear" w:color="auto" w:fill="auto"/>
            <w:hideMark/>
          </w:tcPr>
          <w:p w:rsidR="00265795" w:rsidRPr="00116624" w:rsidRDefault="00265795" w:rsidP="006C14F0">
            <w:pPr>
              <w:jc w:val="center"/>
            </w:pPr>
            <w:r w:rsidRPr="00255F59">
              <w:rPr>
                <w:rFonts w:eastAsia="Arial Unicode MS"/>
                <w:bCs/>
                <w:iCs/>
                <w:kern w:val="24"/>
              </w:rPr>
              <w:t>64↑</w:t>
            </w:r>
          </w:p>
        </w:tc>
      </w:tr>
      <w:tr w:rsidR="00265795" w:rsidRPr="00116624" w:rsidTr="006C14F0">
        <w:trPr>
          <w:trHeight w:val="313"/>
          <w:jc w:val="center"/>
        </w:trPr>
        <w:tc>
          <w:tcPr>
            <w:tcW w:w="2660" w:type="dxa"/>
            <w:shd w:val="clear" w:color="auto" w:fill="auto"/>
            <w:hideMark/>
          </w:tcPr>
          <w:p w:rsidR="00265795" w:rsidRPr="00116624" w:rsidRDefault="00265795" w:rsidP="006C14F0">
            <w:pPr>
              <w:jc w:val="center"/>
            </w:pPr>
            <w:r w:rsidRPr="00255F59">
              <w:rPr>
                <w:rFonts w:eastAsia="Arial Unicode MS"/>
                <w:bCs/>
                <w:iCs/>
                <w:kern w:val="24"/>
              </w:rPr>
              <w:t>Литература</w:t>
            </w:r>
          </w:p>
        </w:tc>
        <w:tc>
          <w:tcPr>
            <w:tcW w:w="2551" w:type="dxa"/>
            <w:shd w:val="clear" w:color="auto" w:fill="auto"/>
            <w:hideMark/>
          </w:tcPr>
          <w:p w:rsidR="00265795" w:rsidRPr="00116624" w:rsidRDefault="00265795" w:rsidP="006C14F0">
            <w:pPr>
              <w:jc w:val="center"/>
            </w:pPr>
            <w:r w:rsidRPr="00255F59">
              <w:rPr>
                <w:rFonts w:eastAsia="Arial Unicode MS"/>
                <w:bCs/>
                <w:iCs/>
                <w:kern w:val="24"/>
              </w:rPr>
              <w:t>65,5↑</w:t>
            </w:r>
          </w:p>
        </w:tc>
        <w:tc>
          <w:tcPr>
            <w:tcW w:w="2268" w:type="dxa"/>
            <w:shd w:val="clear" w:color="auto" w:fill="auto"/>
            <w:hideMark/>
          </w:tcPr>
          <w:p w:rsidR="00265795" w:rsidRPr="00116624" w:rsidRDefault="00265795" w:rsidP="006C14F0">
            <w:pPr>
              <w:jc w:val="center"/>
            </w:pPr>
            <w:r w:rsidRPr="00255F59">
              <w:rPr>
                <w:rFonts w:eastAsia="Arial Unicode MS"/>
                <w:bCs/>
                <w:iCs/>
                <w:kern w:val="24"/>
              </w:rPr>
              <w:t>-</w:t>
            </w:r>
          </w:p>
        </w:tc>
        <w:tc>
          <w:tcPr>
            <w:tcW w:w="2127" w:type="dxa"/>
            <w:shd w:val="clear" w:color="auto" w:fill="auto"/>
            <w:hideMark/>
          </w:tcPr>
          <w:p w:rsidR="00265795" w:rsidRPr="00116624" w:rsidRDefault="00265795" w:rsidP="006C14F0">
            <w:pPr>
              <w:jc w:val="center"/>
            </w:pPr>
            <w:r w:rsidRPr="00255F59">
              <w:rPr>
                <w:rFonts w:eastAsia="Arial Unicode MS"/>
                <w:bCs/>
                <w:iCs/>
                <w:kern w:val="24"/>
              </w:rPr>
              <w:t>49,5↓</w:t>
            </w:r>
          </w:p>
        </w:tc>
      </w:tr>
    </w:tbl>
    <w:p w:rsidR="00265795" w:rsidRPr="00CD273A" w:rsidRDefault="00265795" w:rsidP="00265795">
      <w:pPr>
        <w:ind w:firstLine="709"/>
        <w:jc w:val="both"/>
        <w:rPr>
          <w:bCs/>
          <w:i/>
          <w:color w:val="FF0000"/>
          <w:sz w:val="28"/>
          <w:szCs w:val="28"/>
        </w:rPr>
      </w:pPr>
    </w:p>
    <w:p w:rsidR="00265795" w:rsidRPr="000C77A7" w:rsidRDefault="00265795" w:rsidP="00265795">
      <w:pPr>
        <w:ind w:firstLine="709"/>
        <w:jc w:val="both"/>
        <w:rPr>
          <w:sz w:val="26"/>
          <w:szCs w:val="26"/>
        </w:rPr>
      </w:pPr>
      <w:r w:rsidRPr="000C77A7">
        <w:rPr>
          <w:sz w:val="26"/>
          <w:szCs w:val="26"/>
        </w:rPr>
        <w:t xml:space="preserve">Одним из направлений, направленным на повышение качества образования является выявление творчески одарённых и мотивированных детей и привлечение их к систематической научно-исследовательской и творческой деятельности. </w:t>
      </w:r>
    </w:p>
    <w:p w:rsidR="00265795" w:rsidRPr="000C77A7" w:rsidRDefault="00265795" w:rsidP="00265795">
      <w:pPr>
        <w:ind w:firstLine="709"/>
        <w:jc w:val="both"/>
        <w:rPr>
          <w:sz w:val="26"/>
          <w:szCs w:val="26"/>
        </w:rPr>
      </w:pPr>
      <w:r w:rsidRPr="000C77A7">
        <w:rPr>
          <w:sz w:val="26"/>
          <w:szCs w:val="26"/>
        </w:rPr>
        <w:t xml:space="preserve">Традиционно, в районе проводится районная практическая конференция проектных и исследовательских работ обучающихся  1-11 классов и воспитанников детских садов «Поиск. Исследование. Открытие». Победителями стали воспитанники </w:t>
      </w:r>
      <w:proofErr w:type="spellStart"/>
      <w:r w:rsidRPr="000C77A7">
        <w:rPr>
          <w:sz w:val="26"/>
          <w:szCs w:val="26"/>
        </w:rPr>
        <w:t>Усть-Таркских</w:t>
      </w:r>
      <w:proofErr w:type="spellEnd"/>
      <w:r w:rsidRPr="000C77A7">
        <w:rPr>
          <w:sz w:val="26"/>
          <w:szCs w:val="26"/>
        </w:rPr>
        <w:t xml:space="preserve"> детских садов «Солнышко» и «Колосок» и обучающиеся Усть-Таркской, Новосилишинской школ и Усть-Таркского Дома детского творчества. </w:t>
      </w:r>
    </w:p>
    <w:p w:rsidR="00265795" w:rsidRPr="000C77A7" w:rsidRDefault="00265795" w:rsidP="00265795">
      <w:pPr>
        <w:ind w:firstLine="709"/>
        <w:jc w:val="both"/>
        <w:rPr>
          <w:sz w:val="26"/>
          <w:szCs w:val="26"/>
        </w:rPr>
      </w:pPr>
      <w:r w:rsidRPr="000C77A7">
        <w:rPr>
          <w:sz w:val="26"/>
          <w:szCs w:val="26"/>
        </w:rPr>
        <w:t>Участниками региональной научно-практической конференции «ЭВРИКА»- стали 3 обучающихся Усть-Таркской школы.</w:t>
      </w:r>
    </w:p>
    <w:p w:rsidR="00265795" w:rsidRPr="000C77A7" w:rsidRDefault="00265795" w:rsidP="00265795">
      <w:pPr>
        <w:ind w:firstLine="709"/>
        <w:jc w:val="both"/>
        <w:rPr>
          <w:sz w:val="26"/>
          <w:szCs w:val="26"/>
        </w:rPr>
      </w:pPr>
      <w:r w:rsidRPr="000C77A7">
        <w:rPr>
          <w:sz w:val="26"/>
          <w:szCs w:val="26"/>
        </w:rPr>
        <w:t xml:space="preserve">Во II открытой научно-практической конференции школьников «Ориентир на успех», проходившей на базе школы № 216 города Новосибирска приняли участие 3 обучающихся из </w:t>
      </w:r>
      <w:proofErr w:type="spellStart"/>
      <w:r w:rsidRPr="000C77A7">
        <w:rPr>
          <w:sz w:val="26"/>
          <w:szCs w:val="26"/>
        </w:rPr>
        <w:t>Кушаговской</w:t>
      </w:r>
      <w:proofErr w:type="spellEnd"/>
      <w:r w:rsidRPr="000C77A7">
        <w:rPr>
          <w:sz w:val="26"/>
          <w:szCs w:val="26"/>
        </w:rPr>
        <w:t xml:space="preserve">, </w:t>
      </w:r>
      <w:proofErr w:type="spellStart"/>
      <w:r w:rsidRPr="000C77A7">
        <w:rPr>
          <w:sz w:val="26"/>
          <w:szCs w:val="26"/>
        </w:rPr>
        <w:t>Усть</w:t>
      </w:r>
      <w:proofErr w:type="spellEnd"/>
      <w:r w:rsidRPr="000C77A7">
        <w:rPr>
          <w:sz w:val="26"/>
          <w:szCs w:val="26"/>
        </w:rPr>
        <w:t xml:space="preserve">-Тарской и </w:t>
      </w:r>
      <w:proofErr w:type="spellStart"/>
      <w:r w:rsidRPr="000C77A7">
        <w:rPr>
          <w:sz w:val="26"/>
          <w:szCs w:val="26"/>
        </w:rPr>
        <w:t>Новосилишинской</w:t>
      </w:r>
      <w:proofErr w:type="spellEnd"/>
      <w:r w:rsidRPr="000C77A7">
        <w:rPr>
          <w:sz w:val="26"/>
          <w:szCs w:val="26"/>
        </w:rPr>
        <w:t xml:space="preserve"> школ. Результат - 2 диплома второй степени и диплом участника.</w:t>
      </w:r>
    </w:p>
    <w:p w:rsidR="00265795" w:rsidRPr="000C77A7" w:rsidRDefault="00265795" w:rsidP="00265795">
      <w:pPr>
        <w:ind w:firstLine="709"/>
        <w:jc w:val="both"/>
        <w:rPr>
          <w:sz w:val="26"/>
          <w:szCs w:val="26"/>
        </w:rPr>
      </w:pPr>
      <w:r w:rsidRPr="000C77A7">
        <w:rPr>
          <w:sz w:val="26"/>
          <w:szCs w:val="26"/>
        </w:rPr>
        <w:t xml:space="preserve">В школьном этапе олимпиады приняли участие 1160 обучающихся 4-11 классов.  Призерами и победителями стали 308 человек.  Успешность выступления составила 28%. </w:t>
      </w:r>
    </w:p>
    <w:p w:rsidR="00265795" w:rsidRPr="000C77A7" w:rsidRDefault="00265795" w:rsidP="00265795">
      <w:pPr>
        <w:ind w:firstLine="709"/>
        <w:jc w:val="both"/>
        <w:rPr>
          <w:sz w:val="26"/>
          <w:szCs w:val="26"/>
        </w:rPr>
      </w:pPr>
      <w:r w:rsidRPr="000C77A7">
        <w:rPr>
          <w:sz w:val="26"/>
          <w:szCs w:val="26"/>
        </w:rPr>
        <w:t xml:space="preserve">В муниципальном этапе приняли участие 212 обучающихся 7-11 классов из 14 общеобразовательных учреждений района. </w:t>
      </w:r>
    </w:p>
    <w:p w:rsidR="00265795" w:rsidRPr="000C77A7" w:rsidRDefault="00265795" w:rsidP="00265795">
      <w:pPr>
        <w:ind w:firstLine="709"/>
        <w:jc w:val="both"/>
        <w:rPr>
          <w:sz w:val="26"/>
          <w:szCs w:val="26"/>
        </w:rPr>
      </w:pPr>
      <w:r w:rsidRPr="000C77A7">
        <w:rPr>
          <w:sz w:val="26"/>
          <w:szCs w:val="26"/>
        </w:rPr>
        <w:t xml:space="preserve">По итогам олимпиады победителями стали 22 </w:t>
      </w:r>
      <w:proofErr w:type="gramStart"/>
      <w:r w:rsidRPr="000C77A7">
        <w:rPr>
          <w:sz w:val="26"/>
          <w:szCs w:val="26"/>
        </w:rPr>
        <w:t>обучающихся</w:t>
      </w:r>
      <w:proofErr w:type="gramEnd"/>
      <w:r w:rsidRPr="000C77A7">
        <w:rPr>
          <w:sz w:val="26"/>
          <w:szCs w:val="26"/>
        </w:rPr>
        <w:t xml:space="preserve">. </w:t>
      </w:r>
    </w:p>
    <w:p w:rsidR="00265795" w:rsidRPr="000C77A7" w:rsidRDefault="00265795" w:rsidP="00265795">
      <w:pPr>
        <w:ind w:firstLine="709"/>
        <w:jc w:val="both"/>
        <w:rPr>
          <w:sz w:val="26"/>
          <w:szCs w:val="26"/>
        </w:rPr>
      </w:pPr>
      <w:proofErr w:type="gramStart"/>
      <w:r w:rsidRPr="000C77A7">
        <w:rPr>
          <w:sz w:val="26"/>
          <w:szCs w:val="26"/>
        </w:rPr>
        <w:t xml:space="preserve">На региональном этапе выступили 6 обучающихся из Усть-Таркской, Козинской, Щербаковской и Ново-Никольской школ по физической культуре и технологии.  </w:t>
      </w:r>
      <w:proofErr w:type="gramEnd"/>
    </w:p>
    <w:p w:rsidR="00265795" w:rsidRPr="000C77A7" w:rsidRDefault="00265795" w:rsidP="00265795">
      <w:pPr>
        <w:ind w:firstLine="709"/>
        <w:jc w:val="both"/>
        <w:rPr>
          <w:bCs/>
          <w:sz w:val="26"/>
          <w:szCs w:val="26"/>
        </w:rPr>
      </w:pPr>
      <w:r w:rsidRPr="000C77A7">
        <w:rPr>
          <w:sz w:val="26"/>
          <w:szCs w:val="26"/>
        </w:rPr>
        <w:t xml:space="preserve">Победителем по технологии стал обучающийся 9 класса Усть-Таркской школы Чернов Данила (учитель Гридин Дмитрий Алексеевич). Успешность выступления составила 17%. </w:t>
      </w:r>
    </w:p>
    <w:p w:rsidR="00265795" w:rsidRPr="000C77A7" w:rsidRDefault="00265795" w:rsidP="00265795">
      <w:pPr>
        <w:ind w:firstLine="709"/>
        <w:jc w:val="both"/>
        <w:rPr>
          <w:sz w:val="26"/>
          <w:szCs w:val="26"/>
        </w:rPr>
      </w:pPr>
      <w:r w:rsidRPr="000C77A7">
        <w:rPr>
          <w:sz w:val="26"/>
          <w:szCs w:val="26"/>
        </w:rPr>
        <w:t>Во Всероссийском конкурсе «Большая перемена», проект президентской платформы «Россия — страна возможностей», приняло участие около 314 обучающихся и 109 педагогов нашего района.</w:t>
      </w:r>
      <w:r w:rsidRPr="000C77A7">
        <w:rPr>
          <w:sz w:val="26"/>
          <w:szCs w:val="26"/>
        </w:rPr>
        <w:tab/>
        <w:t xml:space="preserve"> </w:t>
      </w:r>
    </w:p>
    <w:p w:rsidR="00265795" w:rsidRPr="000C77A7" w:rsidRDefault="00265795" w:rsidP="00265795">
      <w:pPr>
        <w:ind w:firstLine="709"/>
        <w:jc w:val="both"/>
        <w:rPr>
          <w:bCs/>
          <w:sz w:val="26"/>
          <w:szCs w:val="26"/>
        </w:rPr>
      </w:pPr>
      <w:r w:rsidRPr="000C77A7">
        <w:rPr>
          <w:sz w:val="26"/>
          <w:szCs w:val="26"/>
        </w:rPr>
        <w:t>В рамках реализации проекта «Современная школа» в</w:t>
      </w:r>
      <w:r w:rsidRPr="000C77A7">
        <w:rPr>
          <w:bCs/>
          <w:sz w:val="26"/>
          <w:szCs w:val="26"/>
        </w:rPr>
        <w:t xml:space="preserve"> Усть-Таркской школе создан и функционирует Центр цифрового и гуманитарного профилей обучения «Точка роста». </w:t>
      </w:r>
    </w:p>
    <w:p w:rsidR="00265795" w:rsidRPr="000C77A7" w:rsidRDefault="00265795" w:rsidP="00265795">
      <w:pPr>
        <w:ind w:firstLine="709"/>
        <w:jc w:val="both"/>
        <w:rPr>
          <w:sz w:val="26"/>
          <w:szCs w:val="26"/>
        </w:rPr>
      </w:pPr>
      <w:r w:rsidRPr="000C77A7">
        <w:rPr>
          <w:bCs/>
          <w:sz w:val="26"/>
          <w:szCs w:val="26"/>
        </w:rPr>
        <w:t xml:space="preserve">В Дубровинской, Яркуль-Матюшкинской и Щербаковской </w:t>
      </w:r>
      <w:r w:rsidRPr="000C77A7">
        <w:rPr>
          <w:sz w:val="26"/>
          <w:szCs w:val="26"/>
        </w:rPr>
        <w:t xml:space="preserve">общеобразовательных организациях – центры </w:t>
      </w:r>
      <w:proofErr w:type="gramStart"/>
      <w:r w:rsidRPr="000C77A7">
        <w:rPr>
          <w:sz w:val="26"/>
          <w:szCs w:val="26"/>
        </w:rPr>
        <w:t>естественно-научной</w:t>
      </w:r>
      <w:proofErr w:type="gramEnd"/>
      <w:r w:rsidRPr="000C77A7">
        <w:rPr>
          <w:sz w:val="26"/>
          <w:szCs w:val="26"/>
        </w:rPr>
        <w:t xml:space="preserve"> и технологической направленности. </w:t>
      </w:r>
    </w:p>
    <w:p w:rsidR="00265795" w:rsidRPr="000C77A7" w:rsidRDefault="00265795" w:rsidP="00265795">
      <w:pPr>
        <w:ind w:firstLine="709"/>
        <w:jc w:val="both"/>
        <w:rPr>
          <w:bCs/>
          <w:sz w:val="26"/>
          <w:szCs w:val="26"/>
        </w:rPr>
      </w:pPr>
      <w:r w:rsidRPr="000C77A7">
        <w:rPr>
          <w:bCs/>
          <w:sz w:val="26"/>
          <w:szCs w:val="26"/>
        </w:rPr>
        <w:t xml:space="preserve">Готовы к открытию еще два таких центра на базе Угуйской и Еланской школ. Проведены  ремонтные работы помещений, закуплены мебель, специальное оборудование. Освоено 4 млн. федеральных и областных денег, 52700 руб. местного </w:t>
      </w:r>
      <w:proofErr w:type="spellStart"/>
      <w:r w:rsidRPr="000C77A7">
        <w:rPr>
          <w:bCs/>
          <w:sz w:val="26"/>
          <w:szCs w:val="26"/>
        </w:rPr>
        <w:t>софинансирования</w:t>
      </w:r>
      <w:proofErr w:type="spellEnd"/>
      <w:r w:rsidRPr="000C77A7">
        <w:rPr>
          <w:bCs/>
          <w:sz w:val="26"/>
          <w:szCs w:val="26"/>
        </w:rPr>
        <w:t>. В сентябре новые «Точки роста» распахнут свои двери для ребят.</w:t>
      </w:r>
    </w:p>
    <w:p w:rsidR="00265795" w:rsidRPr="000C77A7" w:rsidRDefault="00265795" w:rsidP="00265795">
      <w:pPr>
        <w:ind w:firstLine="709"/>
        <w:jc w:val="both"/>
        <w:rPr>
          <w:sz w:val="26"/>
          <w:szCs w:val="26"/>
        </w:rPr>
      </w:pPr>
      <w:r w:rsidRPr="000C77A7">
        <w:rPr>
          <w:sz w:val="26"/>
          <w:szCs w:val="26"/>
        </w:rPr>
        <w:t xml:space="preserve">509 детей осваивают два и более учебных предмета из числа предметных областей «Естественные науки», «Математика и информатика», «Обществознание и естествознание», «Технология» и 228 - дополнительные общеобразовательные программы технической и естественнонаучной направленности с использованием современных средств обучения и воспитания Центра «Точка роста». </w:t>
      </w:r>
    </w:p>
    <w:p w:rsidR="00265795" w:rsidRPr="000C77A7" w:rsidRDefault="00265795" w:rsidP="00265795">
      <w:pPr>
        <w:ind w:firstLine="709"/>
        <w:jc w:val="both"/>
        <w:rPr>
          <w:sz w:val="26"/>
          <w:szCs w:val="26"/>
        </w:rPr>
      </w:pPr>
      <w:r w:rsidRPr="000C77A7">
        <w:rPr>
          <w:sz w:val="26"/>
          <w:szCs w:val="26"/>
        </w:rPr>
        <w:lastRenderedPageBreak/>
        <w:t xml:space="preserve">В планах на 2023 г. открытие «Точек роста» еще в 5-7 школах. </w:t>
      </w:r>
    </w:p>
    <w:p w:rsidR="00265795" w:rsidRPr="000C77A7" w:rsidRDefault="00265795" w:rsidP="00265795">
      <w:pPr>
        <w:ind w:firstLine="709"/>
        <w:jc w:val="both"/>
        <w:rPr>
          <w:sz w:val="26"/>
          <w:szCs w:val="26"/>
        </w:rPr>
      </w:pPr>
      <w:r w:rsidRPr="000C77A7">
        <w:rPr>
          <w:sz w:val="26"/>
          <w:szCs w:val="26"/>
        </w:rPr>
        <w:t xml:space="preserve">В рамках Федерального проекта «Цифровая образовательная среда» ведется работа по оснащению организаций современным оборудованием и развитие цифровых сервисов и контента для образовательной деятельности. В 2022 г. 6 образовательных организаций Усть-Таркского района: </w:t>
      </w:r>
      <w:proofErr w:type="spellStart"/>
      <w:r w:rsidRPr="000C77A7">
        <w:rPr>
          <w:sz w:val="26"/>
          <w:szCs w:val="26"/>
        </w:rPr>
        <w:t>Камышевская</w:t>
      </w:r>
      <w:proofErr w:type="spellEnd"/>
      <w:r w:rsidRPr="000C77A7">
        <w:rPr>
          <w:sz w:val="26"/>
          <w:szCs w:val="26"/>
        </w:rPr>
        <w:t xml:space="preserve">, </w:t>
      </w:r>
      <w:proofErr w:type="spellStart"/>
      <w:r w:rsidRPr="000C77A7">
        <w:rPr>
          <w:sz w:val="26"/>
          <w:szCs w:val="26"/>
        </w:rPr>
        <w:t>Яркуль-Матюшкинская</w:t>
      </w:r>
      <w:proofErr w:type="spellEnd"/>
      <w:r w:rsidRPr="000C77A7">
        <w:rPr>
          <w:sz w:val="26"/>
          <w:szCs w:val="26"/>
        </w:rPr>
        <w:t xml:space="preserve">, </w:t>
      </w:r>
      <w:proofErr w:type="spellStart"/>
      <w:r w:rsidRPr="000C77A7">
        <w:rPr>
          <w:sz w:val="26"/>
          <w:szCs w:val="26"/>
        </w:rPr>
        <w:t>Усть-Таркская</w:t>
      </w:r>
      <w:proofErr w:type="spellEnd"/>
      <w:r w:rsidRPr="000C77A7">
        <w:rPr>
          <w:sz w:val="26"/>
          <w:szCs w:val="26"/>
        </w:rPr>
        <w:t xml:space="preserve">, Дубровинская, Богословская, </w:t>
      </w:r>
      <w:proofErr w:type="spellStart"/>
      <w:r w:rsidRPr="000C77A7">
        <w:rPr>
          <w:sz w:val="26"/>
          <w:szCs w:val="26"/>
        </w:rPr>
        <w:t>Кушаговская</w:t>
      </w:r>
      <w:proofErr w:type="spellEnd"/>
      <w:r w:rsidRPr="000C77A7">
        <w:rPr>
          <w:sz w:val="26"/>
          <w:szCs w:val="26"/>
        </w:rPr>
        <w:t xml:space="preserve"> школы получили компьютерное  оборудование:  по 28 ноутбуков, 1 МФУ, 3 видеокамеры (еще будут получены 3 интерактивные панели, сервер). </w:t>
      </w:r>
    </w:p>
    <w:p w:rsidR="00265795" w:rsidRPr="000C77A7" w:rsidRDefault="00265795" w:rsidP="00265795">
      <w:pPr>
        <w:ind w:firstLine="709"/>
        <w:jc w:val="both"/>
        <w:rPr>
          <w:sz w:val="26"/>
          <w:szCs w:val="26"/>
        </w:rPr>
      </w:pPr>
      <w:r w:rsidRPr="000C77A7">
        <w:rPr>
          <w:sz w:val="26"/>
          <w:szCs w:val="26"/>
        </w:rPr>
        <w:t>В соответствии со стандартом для обеспечения в помещениях безопасного доступа к государственным, муниципальным и иным системам, а также к сети Интернет в 3 учреждениях  Верхне-Омская, Богословская, Щербаковская школы завершены, в остальных  школах проводятся строительно-монтажные работы, установка и настройка оборудования.</w:t>
      </w:r>
    </w:p>
    <w:p w:rsidR="00265795" w:rsidRPr="000C77A7" w:rsidRDefault="00265795" w:rsidP="00265795">
      <w:pPr>
        <w:ind w:firstLine="709"/>
        <w:jc w:val="both"/>
        <w:rPr>
          <w:sz w:val="26"/>
          <w:szCs w:val="26"/>
        </w:rPr>
      </w:pPr>
      <w:proofErr w:type="spellStart"/>
      <w:r w:rsidRPr="000C77A7">
        <w:rPr>
          <w:sz w:val="26"/>
          <w:szCs w:val="26"/>
        </w:rPr>
        <w:t>Усть-Таркская</w:t>
      </w:r>
      <w:proofErr w:type="spellEnd"/>
      <w:r w:rsidRPr="000C77A7">
        <w:rPr>
          <w:sz w:val="26"/>
          <w:szCs w:val="26"/>
        </w:rPr>
        <w:t xml:space="preserve">, </w:t>
      </w:r>
      <w:proofErr w:type="spellStart"/>
      <w:r w:rsidRPr="000C77A7">
        <w:rPr>
          <w:sz w:val="26"/>
          <w:szCs w:val="26"/>
        </w:rPr>
        <w:t>Яркуль-Матюшкинская</w:t>
      </w:r>
      <w:proofErr w:type="spellEnd"/>
      <w:r w:rsidRPr="000C77A7">
        <w:rPr>
          <w:sz w:val="26"/>
          <w:szCs w:val="26"/>
        </w:rPr>
        <w:t xml:space="preserve">, </w:t>
      </w:r>
      <w:proofErr w:type="spellStart"/>
      <w:r w:rsidRPr="000C77A7">
        <w:rPr>
          <w:sz w:val="26"/>
          <w:szCs w:val="26"/>
        </w:rPr>
        <w:t>Козинская</w:t>
      </w:r>
      <w:proofErr w:type="spellEnd"/>
      <w:r w:rsidRPr="000C77A7">
        <w:rPr>
          <w:sz w:val="26"/>
          <w:szCs w:val="26"/>
        </w:rPr>
        <w:t xml:space="preserve">, </w:t>
      </w:r>
      <w:proofErr w:type="spellStart"/>
      <w:r w:rsidRPr="000C77A7">
        <w:rPr>
          <w:sz w:val="26"/>
          <w:szCs w:val="26"/>
        </w:rPr>
        <w:t>Щербаковская</w:t>
      </w:r>
      <w:proofErr w:type="spellEnd"/>
      <w:r w:rsidRPr="000C77A7">
        <w:rPr>
          <w:sz w:val="26"/>
          <w:szCs w:val="26"/>
        </w:rPr>
        <w:t xml:space="preserve">, </w:t>
      </w:r>
      <w:proofErr w:type="spellStart"/>
      <w:r w:rsidRPr="000C77A7">
        <w:rPr>
          <w:sz w:val="26"/>
          <w:szCs w:val="26"/>
        </w:rPr>
        <w:t>Камышевская</w:t>
      </w:r>
      <w:proofErr w:type="spellEnd"/>
      <w:r w:rsidRPr="000C77A7">
        <w:rPr>
          <w:sz w:val="26"/>
          <w:szCs w:val="26"/>
        </w:rPr>
        <w:t xml:space="preserve">, </w:t>
      </w:r>
      <w:proofErr w:type="spellStart"/>
      <w:r w:rsidRPr="000C77A7">
        <w:rPr>
          <w:sz w:val="26"/>
          <w:szCs w:val="26"/>
        </w:rPr>
        <w:t>Кушаговская</w:t>
      </w:r>
      <w:proofErr w:type="spellEnd"/>
      <w:r w:rsidRPr="000C77A7">
        <w:rPr>
          <w:sz w:val="26"/>
          <w:szCs w:val="26"/>
        </w:rPr>
        <w:t xml:space="preserve"> школы стали участниками мероприятия «Предоставление онлайн-доступа к цифровым образовательным ресурсам и сервисам образовательным организациям». В настоящий момент на платформе зарегистрировано 93 педагога и 606 </w:t>
      </w:r>
      <w:proofErr w:type="gramStart"/>
      <w:r w:rsidRPr="000C77A7">
        <w:rPr>
          <w:sz w:val="26"/>
          <w:szCs w:val="26"/>
        </w:rPr>
        <w:t>обучающихся</w:t>
      </w:r>
      <w:proofErr w:type="gramEnd"/>
      <w:r w:rsidRPr="000C77A7">
        <w:rPr>
          <w:sz w:val="26"/>
          <w:szCs w:val="26"/>
        </w:rPr>
        <w:t xml:space="preserve">. Использование, представленных на платформе ресурсов осуществляется в рамках дистанционного обучения, для выстраивания индивидуальной дополнительной работы со слабыми или сильными обучающимися, для дополнительной домашней работы, для подготовки к ОГЭ и ЕГЭ. </w:t>
      </w:r>
    </w:p>
    <w:p w:rsidR="00265795" w:rsidRPr="000C77A7" w:rsidRDefault="00265795" w:rsidP="00265795">
      <w:pPr>
        <w:ind w:firstLine="709"/>
        <w:jc w:val="both"/>
        <w:rPr>
          <w:sz w:val="26"/>
          <w:szCs w:val="26"/>
        </w:rPr>
      </w:pPr>
      <w:r w:rsidRPr="000C77A7">
        <w:rPr>
          <w:sz w:val="26"/>
          <w:szCs w:val="26"/>
        </w:rPr>
        <w:t>В общеобразовательных организациях района идет освоение информационно-коммуникационной платформы «</w:t>
      </w:r>
      <w:proofErr w:type="spellStart"/>
      <w:r w:rsidRPr="000C77A7">
        <w:rPr>
          <w:sz w:val="26"/>
          <w:szCs w:val="26"/>
        </w:rPr>
        <w:t>Сферум</w:t>
      </w:r>
      <w:proofErr w:type="spellEnd"/>
      <w:r w:rsidRPr="000C77A7">
        <w:rPr>
          <w:sz w:val="26"/>
          <w:szCs w:val="26"/>
        </w:rPr>
        <w:t xml:space="preserve">». К платформе </w:t>
      </w:r>
      <w:proofErr w:type="gramStart"/>
      <w:r w:rsidRPr="000C77A7">
        <w:rPr>
          <w:sz w:val="26"/>
          <w:szCs w:val="26"/>
        </w:rPr>
        <w:t>подключены</w:t>
      </w:r>
      <w:proofErr w:type="gramEnd"/>
      <w:r w:rsidRPr="000C77A7">
        <w:rPr>
          <w:sz w:val="26"/>
          <w:szCs w:val="26"/>
        </w:rPr>
        <w:t xml:space="preserve"> 15 школ и Межшкольный методический центр. В  системе зарегистрировались 230 педагогов и 676 обучающихся. </w:t>
      </w:r>
    </w:p>
    <w:p w:rsidR="00265795" w:rsidRPr="000C77A7" w:rsidRDefault="00265795" w:rsidP="00265795">
      <w:pPr>
        <w:ind w:firstLine="709"/>
        <w:jc w:val="both"/>
        <w:rPr>
          <w:sz w:val="26"/>
          <w:szCs w:val="26"/>
        </w:rPr>
      </w:pPr>
      <w:r w:rsidRPr="000C77A7">
        <w:rPr>
          <w:sz w:val="26"/>
          <w:szCs w:val="26"/>
        </w:rPr>
        <w:t xml:space="preserve">С сентября 2016 </w:t>
      </w:r>
      <w:proofErr w:type="spellStart"/>
      <w:r w:rsidRPr="000C77A7">
        <w:rPr>
          <w:sz w:val="26"/>
          <w:szCs w:val="26"/>
        </w:rPr>
        <w:t>г</w:t>
      </w:r>
      <w:proofErr w:type="gramStart"/>
      <w:r w:rsidRPr="000C77A7">
        <w:rPr>
          <w:sz w:val="26"/>
          <w:szCs w:val="26"/>
        </w:rPr>
        <w:t>.о</w:t>
      </w:r>
      <w:proofErr w:type="gramEnd"/>
      <w:r w:rsidRPr="000C77A7">
        <w:rPr>
          <w:sz w:val="26"/>
          <w:szCs w:val="26"/>
        </w:rPr>
        <w:t>да</w:t>
      </w:r>
      <w:proofErr w:type="spellEnd"/>
      <w:r w:rsidRPr="000C77A7">
        <w:rPr>
          <w:sz w:val="26"/>
          <w:szCs w:val="26"/>
        </w:rPr>
        <w:t xml:space="preserve"> на территории Усть-Таркского района реализуется областной проект «Сетевая дистанционная школа Новосибирской области».</w:t>
      </w:r>
    </w:p>
    <w:p w:rsidR="00265795" w:rsidRPr="000C77A7" w:rsidRDefault="00265795" w:rsidP="00265795">
      <w:pPr>
        <w:ind w:firstLine="709"/>
        <w:jc w:val="both"/>
        <w:rPr>
          <w:sz w:val="26"/>
          <w:szCs w:val="26"/>
        </w:rPr>
      </w:pPr>
      <w:r w:rsidRPr="000C77A7">
        <w:rPr>
          <w:sz w:val="26"/>
          <w:szCs w:val="26"/>
        </w:rPr>
        <w:t xml:space="preserve">С сентября 2021 года проект «Сетевая дистанционная школа НСО» нацелен на  решение кадровой проблемы с использованием ресурсов региональной системы обучения. В данном проекте приняли участие 3 образовательные организации: </w:t>
      </w:r>
      <w:proofErr w:type="gramStart"/>
      <w:r w:rsidRPr="000C77A7">
        <w:rPr>
          <w:sz w:val="26"/>
          <w:szCs w:val="26"/>
        </w:rPr>
        <w:t xml:space="preserve">Дубровинская (математика), Богословская (сетевой учитель (математика) работает в Дубровинской), </w:t>
      </w:r>
      <w:proofErr w:type="spellStart"/>
      <w:r w:rsidRPr="000C77A7">
        <w:rPr>
          <w:sz w:val="26"/>
          <w:szCs w:val="26"/>
        </w:rPr>
        <w:t>Козинская</w:t>
      </w:r>
      <w:proofErr w:type="spellEnd"/>
      <w:r w:rsidRPr="000C77A7">
        <w:rPr>
          <w:sz w:val="26"/>
          <w:szCs w:val="26"/>
        </w:rPr>
        <w:t xml:space="preserve"> (сетевой учитель (обществознание) работает в «</w:t>
      </w:r>
      <w:proofErr w:type="spellStart"/>
      <w:r w:rsidRPr="000C77A7">
        <w:rPr>
          <w:sz w:val="26"/>
          <w:szCs w:val="26"/>
        </w:rPr>
        <w:t>Шипуновской</w:t>
      </w:r>
      <w:proofErr w:type="spellEnd"/>
      <w:r w:rsidRPr="000C77A7">
        <w:rPr>
          <w:sz w:val="26"/>
          <w:szCs w:val="26"/>
        </w:rPr>
        <w:t xml:space="preserve"> школе имени В.С. Гаврилова» </w:t>
      </w:r>
      <w:proofErr w:type="spellStart"/>
      <w:r w:rsidRPr="000C77A7">
        <w:rPr>
          <w:sz w:val="26"/>
          <w:szCs w:val="26"/>
        </w:rPr>
        <w:t>Сузунского</w:t>
      </w:r>
      <w:proofErr w:type="spellEnd"/>
      <w:r w:rsidRPr="000C77A7">
        <w:rPr>
          <w:sz w:val="26"/>
          <w:szCs w:val="26"/>
        </w:rPr>
        <w:t xml:space="preserve"> района).</w:t>
      </w:r>
      <w:proofErr w:type="gramEnd"/>
      <w:r w:rsidRPr="000C77A7">
        <w:rPr>
          <w:sz w:val="26"/>
          <w:szCs w:val="26"/>
        </w:rPr>
        <w:t xml:space="preserve"> В районе получен опыт организации </w:t>
      </w:r>
      <w:proofErr w:type="gramStart"/>
      <w:r w:rsidRPr="000C77A7">
        <w:rPr>
          <w:sz w:val="26"/>
          <w:szCs w:val="26"/>
        </w:rPr>
        <w:t>такой</w:t>
      </w:r>
      <w:proofErr w:type="gramEnd"/>
      <w:r w:rsidRPr="000C77A7">
        <w:rPr>
          <w:sz w:val="26"/>
          <w:szCs w:val="26"/>
        </w:rPr>
        <w:t xml:space="preserve"> работы, анализируются проблемы, с которыми столкнулись педагоги при организации данной формы обучения.</w:t>
      </w:r>
    </w:p>
    <w:p w:rsidR="00265795" w:rsidRPr="000C77A7" w:rsidRDefault="00265795" w:rsidP="00265795">
      <w:pPr>
        <w:ind w:firstLine="709"/>
        <w:jc w:val="both"/>
        <w:rPr>
          <w:sz w:val="26"/>
          <w:szCs w:val="26"/>
        </w:rPr>
      </w:pPr>
      <w:r w:rsidRPr="000C77A7">
        <w:rPr>
          <w:sz w:val="26"/>
          <w:szCs w:val="26"/>
        </w:rPr>
        <w:t>В целях повышения качества образования, в рамках реализации проекта адресной методической помощи 500+ школам с низкими образовательными результатами оказывается методическая помощь с целью повышения качества знаний. В 2021 г. таких школ было 2, в 2022 г. – 5. Профили работы – адаптация учебного процесса, учебная неуспешность, уровень качества воспитательной и образовательной среды, повышение квалификации педагогов.</w:t>
      </w:r>
    </w:p>
    <w:p w:rsidR="00265795" w:rsidRPr="000C77A7" w:rsidRDefault="00265795" w:rsidP="00265795">
      <w:pPr>
        <w:ind w:firstLine="709"/>
        <w:jc w:val="both"/>
        <w:rPr>
          <w:sz w:val="26"/>
          <w:szCs w:val="26"/>
        </w:rPr>
      </w:pPr>
      <w:r w:rsidRPr="000C77A7">
        <w:rPr>
          <w:sz w:val="26"/>
          <w:szCs w:val="26"/>
        </w:rPr>
        <w:t>Разработан муниципальный план по поддержке школ с учетом мероприятий и направлений развития Национального проекта «Образование».</w:t>
      </w:r>
    </w:p>
    <w:p w:rsidR="00265795" w:rsidRPr="000C77A7" w:rsidRDefault="00265795" w:rsidP="00265795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0C77A7">
        <w:rPr>
          <w:sz w:val="26"/>
          <w:szCs w:val="26"/>
        </w:rPr>
        <w:t>Выявлению профессиональных предпочтений школьников и дальнейшего сопровождения развития их образовательной траектории способствует участие во Всероссийских открытых уроках «</w:t>
      </w:r>
      <w:proofErr w:type="spellStart"/>
      <w:r w:rsidRPr="000C77A7">
        <w:rPr>
          <w:sz w:val="26"/>
          <w:szCs w:val="26"/>
        </w:rPr>
        <w:t>ПроеКТОриЯ</w:t>
      </w:r>
      <w:proofErr w:type="spellEnd"/>
      <w:r w:rsidRPr="000C77A7">
        <w:rPr>
          <w:sz w:val="26"/>
          <w:szCs w:val="26"/>
        </w:rPr>
        <w:t xml:space="preserve">»: 1146 обучающихся 1-11 </w:t>
      </w:r>
      <w:proofErr w:type="spellStart"/>
      <w:r w:rsidRPr="000C77A7">
        <w:rPr>
          <w:sz w:val="26"/>
          <w:szCs w:val="26"/>
        </w:rPr>
        <w:t>кл</w:t>
      </w:r>
      <w:proofErr w:type="spellEnd"/>
      <w:r w:rsidRPr="000C77A7">
        <w:rPr>
          <w:sz w:val="26"/>
          <w:szCs w:val="26"/>
        </w:rPr>
        <w:t>. из 15 образовательных организаций района приняли участие в открытых онлайн уроках.</w:t>
      </w:r>
    </w:p>
    <w:p w:rsidR="00B9361D" w:rsidRDefault="00265795" w:rsidP="00265795">
      <w:pPr>
        <w:tabs>
          <w:tab w:val="left" w:pos="993"/>
        </w:tabs>
        <w:ind w:firstLine="567"/>
        <w:jc w:val="both"/>
        <w:rPr>
          <w:color w:val="000000"/>
          <w:sz w:val="26"/>
          <w:szCs w:val="26"/>
        </w:rPr>
      </w:pPr>
      <w:r w:rsidRPr="000C77A7">
        <w:rPr>
          <w:color w:val="000000"/>
          <w:sz w:val="26"/>
          <w:szCs w:val="26"/>
        </w:rPr>
        <w:t xml:space="preserve">Значительным подспорьем в организации </w:t>
      </w:r>
      <w:proofErr w:type="spellStart"/>
      <w:r w:rsidRPr="000C77A7">
        <w:rPr>
          <w:color w:val="000000"/>
          <w:sz w:val="26"/>
          <w:szCs w:val="26"/>
        </w:rPr>
        <w:t>профориентационной</w:t>
      </w:r>
      <w:proofErr w:type="spellEnd"/>
      <w:r w:rsidRPr="000C77A7">
        <w:rPr>
          <w:color w:val="000000"/>
          <w:sz w:val="26"/>
          <w:szCs w:val="26"/>
        </w:rPr>
        <w:t xml:space="preserve"> работы является проект «Билет в будущее» федерального проекта «Успех каждого ребенка», направленный на раннюю профессиональную ориентацию учащихся 6-11 классов общеобразовательных организаций. Зарегистрировано 15 учреждений и 173 школьника. </w:t>
      </w:r>
    </w:p>
    <w:p w:rsidR="00B9361D" w:rsidRDefault="00B9361D" w:rsidP="00B9361D">
      <w:pPr>
        <w:tabs>
          <w:tab w:val="left" w:pos="993"/>
        </w:tabs>
        <w:jc w:val="both"/>
        <w:rPr>
          <w:color w:val="000000"/>
          <w:sz w:val="26"/>
          <w:szCs w:val="26"/>
        </w:rPr>
      </w:pPr>
    </w:p>
    <w:p w:rsidR="00265795" w:rsidRPr="000C77A7" w:rsidRDefault="00265795" w:rsidP="00B9361D">
      <w:pPr>
        <w:tabs>
          <w:tab w:val="left" w:pos="993"/>
        </w:tabs>
        <w:jc w:val="both"/>
        <w:rPr>
          <w:color w:val="000000"/>
          <w:sz w:val="26"/>
          <w:szCs w:val="26"/>
        </w:rPr>
      </w:pPr>
      <w:r w:rsidRPr="000C77A7">
        <w:rPr>
          <w:color w:val="000000"/>
          <w:sz w:val="26"/>
          <w:szCs w:val="26"/>
        </w:rPr>
        <w:t xml:space="preserve">Обучающиеся прошли онлайн-тестирование, </w:t>
      </w:r>
      <w:proofErr w:type="gramStart"/>
      <w:r w:rsidRPr="000C77A7">
        <w:rPr>
          <w:color w:val="000000"/>
          <w:sz w:val="26"/>
          <w:szCs w:val="26"/>
        </w:rPr>
        <w:t>определяющее</w:t>
      </w:r>
      <w:proofErr w:type="gramEnd"/>
      <w:r w:rsidRPr="000C77A7">
        <w:rPr>
          <w:color w:val="000000"/>
          <w:sz w:val="26"/>
          <w:szCs w:val="26"/>
        </w:rPr>
        <w:t xml:space="preserve"> уровень их знаний, степень развития гибких навыков, осознанности и готовности к выбору. </w:t>
      </w:r>
    </w:p>
    <w:p w:rsidR="00265795" w:rsidRPr="000C77A7" w:rsidRDefault="00265795" w:rsidP="00265795">
      <w:pPr>
        <w:ind w:firstLine="567"/>
        <w:jc w:val="both"/>
        <w:rPr>
          <w:sz w:val="26"/>
          <w:szCs w:val="26"/>
        </w:rPr>
      </w:pPr>
      <w:r w:rsidRPr="000C77A7">
        <w:rPr>
          <w:sz w:val="26"/>
          <w:szCs w:val="26"/>
        </w:rPr>
        <w:t xml:space="preserve">В учреждениях дополнительного образования занимаются 1160 детей (охват 86%.). Приоритетными направлениями воспитательной работы в учреждениях дополнительного образования детей являются </w:t>
      </w:r>
      <w:proofErr w:type="gramStart"/>
      <w:r w:rsidRPr="000C77A7">
        <w:rPr>
          <w:sz w:val="26"/>
          <w:szCs w:val="26"/>
        </w:rPr>
        <w:t>спортивное</w:t>
      </w:r>
      <w:proofErr w:type="gramEnd"/>
      <w:r w:rsidRPr="000C77A7">
        <w:rPr>
          <w:sz w:val="26"/>
          <w:szCs w:val="26"/>
        </w:rPr>
        <w:t>, эколого-биологическое, туристско-краеведческое, художественного творчества, техническое.</w:t>
      </w:r>
    </w:p>
    <w:p w:rsidR="00265795" w:rsidRPr="000C77A7" w:rsidRDefault="00265795" w:rsidP="00265795">
      <w:pPr>
        <w:ind w:firstLine="567"/>
        <w:jc w:val="both"/>
        <w:rPr>
          <w:bCs/>
          <w:sz w:val="26"/>
          <w:szCs w:val="26"/>
        </w:rPr>
      </w:pPr>
      <w:r w:rsidRPr="000C77A7">
        <w:rPr>
          <w:bCs/>
          <w:sz w:val="26"/>
          <w:szCs w:val="26"/>
        </w:rPr>
        <w:t>В 2021 г. внедрена система персонифицированного учета детей и их занятости в учреждениях дополнительного образования, что предоставляет собой закрепление      бюджетных средств за каждым ребенком для получения им дополнительного образования.</w:t>
      </w:r>
    </w:p>
    <w:p w:rsidR="00265795" w:rsidRPr="000C77A7" w:rsidRDefault="00265795" w:rsidP="00265795">
      <w:pPr>
        <w:ind w:firstLine="567"/>
        <w:jc w:val="both"/>
        <w:rPr>
          <w:sz w:val="26"/>
          <w:szCs w:val="26"/>
        </w:rPr>
      </w:pPr>
      <w:r w:rsidRPr="000C77A7">
        <w:rPr>
          <w:sz w:val="26"/>
          <w:szCs w:val="26"/>
        </w:rPr>
        <w:t xml:space="preserve">Работа по вовлечению </w:t>
      </w:r>
      <w:proofErr w:type="gramStart"/>
      <w:r w:rsidRPr="000C77A7">
        <w:rPr>
          <w:sz w:val="26"/>
          <w:szCs w:val="26"/>
        </w:rPr>
        <w:t>обучающихся</w:t>
      </w:r>
      <w:proofErr w:type="gramEnd"/>
      <w:r w:rsidRPr="000C77A7">
        <w:rPr>
          <w:sz w:val="26"/>
          <w:szCs w:val="26"/>
        </w:rPr>
        <w:t xml:space="preserve"> в движение </w:t>
      </w:r>
      <w:proofErr w:type="spellStart"/>
      <w:r w:rsidRPr="000C77A7">
        <w:rPr>
          <w:sz w:val="26"/>
          <w:szCs w:val="26"/>
        </w:rPr>
        <w:t>Юнармия</w:t>
      </w:r>
      <w:proofErr w:type="spellEnd"/>
      <w:r w:rsidRPr="000C77A7">
        <w:rPr>
          <w:sz w:val="26"/>
          <w:szCs w:val="26"/>
        </w:rPr>
        <w:t xml:space="preserve"> начата в октябре 2020 г. и продолжается. На сегодняшний день создано 17 отрядов юнармейцев, в которых состоят 232 воспитанника.</w:t>
      </w:r>
    </w:p>
    <w:p w:rsidR="00265795" w:rsidRPr="000C77A7" w:rsidRDefault="00265795" w:rsidP="00265795">
      <w:pPr>
        <w:ind w:firstLine="567"/>
        <w:jc w:val="both"/>
        <w:rPr>
          <w:sz w:val="26"/>
          <w:szCs w:val="26"/>
        </w:rPr>
      </w:pPr>
      <w:r w:rsidRPr="000C77A7">
        <w:rPr>
          <w:sz w:val="26"/>
          <w:szCs w:val="26"/>
        </w:rPr>
        <w:t>Движение РДШ на территории нашего района действует с 2016 г. - 12 первичных отделений, в которых 324  обучающихся и 20 педагогов.</w:t>
      </w:r>
    </w:p>
    <w:p w:rsidR="00265795" w:rsidRPr="000C77A7" w:rsidRDefault="00265795" w:rsidP="00265795">
      <w:pPr>
        <w:ind w:firstLine="567"/>
        <w:jc w:val="both"/>
        <w:rPr>
          <w:sz w:val="26"/>
          <w:szCs w:val="26"/>
        </w:rPr>
      </w:pPr>
      <w:r w:rsidRPr="000C77A7">
        <w:rPr>
          <w:sz w:val="26"/>
          <w:szCs w:val="26"/>
        </w:rPr>
        <w:t>Во всех школах района созданы «Школьные спортивные клубы».</w:t>
      </w:r>
    </w:p>
    <w:p w:rsidR="00265795" w:rsidRPr="000C77A7" w:rsidRDefault="00265795" w:rsidP="00265795">
      <w:pPr>
        <w:ind w:firstLine="567"/>
        <w:jc w:val="both"/>
        <w:rPr>
          <w:sz w:val="26"/>
          <w:szCs w:val="26"/>
        </w:rPr>
      </w:pPr>
      <w:r w:rsidRPr="000C77A7">
        <w:rPr>
          <w:sz w:val="26"/>
          <w:szCs w:val="26"/>
        </w:rPr>
        <w:t>Качество образования ребенка напрямую зависит от качества работы педагога, поэтому новейшие методики и те способы поддержки, которыми обеспечиваются школы в регионе</w:t>
      </w:r>
      <w:r w:rsidRPr="000C77A7">
        <w:rPr>
          <w:b/>
          <w:sz w:val="26"/>
          <w:szCs w:val="26"/>
        </w:rPr>
        <w:t xml:space="preserve">, </w:t>
      </w:r>
      <w:r w:rsidRPr="000C77A7">
        <w:rPr>
          <w:sz w:val="26"/>
          <w:szCs w:val="26"/>
        </w:rPr>
        <w:t xml:space="preserve">напрямую повлияют на результативность детей, в том числе в процедурах независимой оценки знаний и навыков. </w:t>
      </w:r>
    </w:p>
    <w:p w:rsidR="00265795" w:rsidRPr="000C77A7" w:rsidRDefault="00265795" w:rsidP="00265795">
      <w:pPr>
        <w:ind w:firstLine="709"/>
        <w:jc w:val="both"/>
        <w:rPr>
          <w:sz w:val="26"/>
          <w:szCs w:val="26"/>
        </w:rPr>
      </w:pPr>
      <w:r w:rsidRPr="000C77A7">
        <w:rPr>
          <w:sz w:val="26"/>
          <w:szCs w:val="26"/>
        </w:rPr>
        <w:t>Система образования района насчитывает около 700 работников образования, из них 390 – педагогические работники. За 2022 г. уровень высшего образования учителей составил 73%</w:t>
      </w:r>
      <w:r w:rsidRPr="000C77A7">
        <w:rPr>
          <w:i/>
          <w:sz w:val="26"/>
          <w:szCs w:val="26"/>
        </w:rPr>
        <w:t>,</w:t>
      </w:r>
      <w:r w:rsidRPr="000C77A7">
        <w:rPr>
          <w:sz w:val="26"/>
          <w:szCs w:val="26"/>
        </w:rPr>
        <w:t xml:space="preserve"> высшую квалификационную категорию имеют 25% учителей; высшее образование педагогов дошкольных учреждений стабильно – 64,5%, показатель высшей квалификационной категории увеличился с 18% до 19%.</w:t>
      </w:r>
    </w:p>
    <w:p w:rsidR="00265795" w:rsidRPr="000C77A7" w:rsidRDefault="00265795" w:rsidP="00265795">
      <w:pPr>
        <w:ind w:firstLine="709"/>
        <w:jc w:val="both"/>
        <w:rPr>
          <w:sz w:val="26"/>
          <w:szCs w:val="26"/>
        </w:rPr>
      </w:pPr>
      <w:r w:rsidRPr="000C77A7">
        <w:rPr>
          <w:sz w:val="26"/>
          <w:szCs w:val="26"/>
        </w:rPr>
        <w:t>В 2022 г. прошли повышение квалификации 226 педагогических работников.</w:t>
      </w:r>
    </w:p>
    <w:p w:rsidR="00265795" w:rsidRPr="000C77A7" w:rsidRDefault="00265795" w:rsidP="00265795">
      <w:pPr>
        <w:ind w:firstLine="709"/>
        <w:jc w:val="both"/>
        <w:rPr>
          <w:sz w:val="26"/>
          <w:szCs w:val="26"/>
        </w:rPr>
      </w:pPr>
      <w:proofErr w:type="gramStart"/>
      <w:r w:rsidRPr="000C77A7">
        <w:rPr>
          <w:sz w:val="26"/>
          <w:szCs w:val="26"/>
        </w:rPr>
        <w:t xml:space="preserve">27 педагогов прошли обучение по флагманскому курсу «Академии </w:t>
      </w:r>
      <w:proofErr w:type="spellStart"/>
      <w:r w:rsidRPr="000C77A7">
        <w:rPr>
          <w:sz w:val="26"/>
          <w:szCs w:val="26"/>
        </w:rPr>
        <w:t>Минпросвещения</w:t>
      </w:r>
      <w:proofErr w:type="spellEnd"/>
      <w:r w:rsidRPr="000C77A7">
        <w:rPr>
          <w:sz w:val="26"/>
          <w:szCs w:val="26"/>
        </w:rPr>
        <w:t xml:space="preserve"> России» «Школа современного учителя», 140 по обновленным ФГОС, 35  руководителей и завучей по учебной работе -  по внутренней системе оценки качества образования, 16 педагогов-предметников - по развитию функциональной грамотности, 8 педагогов - по использованию современного учебного оборудования в центрах образования «Точка роста», 3 руководителя прошли переподготовку по  менеджменту. </w:t>
      </w:r>
      <w:proofErr w:type="gramEnd"/>
    </w:p>
    <w:p w:rsidR="00265795" w:rsidRPr="000C77A7" w:rsidRDefault="00265795" w:rsidP="00265795">
      <w:pPr>
        <w:ind w:firstLine="709"/>
        <w:jc w:val="both"/>
        <w:rPr>
          <w:sz w:val="26"/>
          <w:szCs w:val="26"/>
        </w:rPr>
      </w:pPr>
      <w:r w:rsidRPr="000C77A7">
        <w:rPr>
          <w:sz w:val="26"/>
          <w:szCs w:val="26"/>
        </w:rPr>
        <w:t xml:space="preserve">Кроме того, 16 педагогов и 13 управленцев прошли очно-заочное </w:t>
      </w:r>
      <w:proofErr w:type="gramStart"/>
      <w:r w:rsidRPr="000C77A7">
        <w:rPr>
          <w:sz w:val="26"/>
          <w:szCs w:val="26"/>
        </w:rPr>
        <w:t>обучение</w:t>
      </w:r>
      <w:proofErr w:type="gramEnd"/>
      <w:r w:rsidRPr="000C77A7">
        <w:rPr>
          <w:sz w:val="26"/>
          <w:szCs w:val="26"/>
        </w:rPr>
        <w:t xml:space="preserve"> по дополнительной профессиональной программе повышения квалификации «Внедрение новой модели методической работы в общеобразовательной организации «Кураторская методика».</w:t>
      </w:r>
    </w:p>
    <w:p w:rsidR="00265795" w:rsidRPr="000C77A7" w:rsidRDefault="00265795" w:rsidP="00265795">
      <w:pPr>
        <w:ind w:firstLine="709"/>
        <w:jc w:val="both"/>
        <w:rPr>
          <w:sz w:val="26"/>
          <w:szCs w:val="26"/>
        </w:rPr>
      </w:pPr>
      <w:r w:rsidRPr="000C77A7">
        <w:rPr>
          <w:sz w:val="26"/>
          <w:szCs w:val="26"/>
        </w:rPr>
        <w:t xml:space="preserve">Аттестовано 58 педагогов, из них на высшую квалификационную категорию –32, на первую – 26 человек. </w:t>
      </w:r>
    </w:p>
    <w:p w:rsidR="00265795" w:rsidRPr="000C77A7" w:rsidRDefault="00265795" w:rsidP="00265795">
      <w:pPr>
        <w:ind w:firstLine="709"/>
        <w:jc w:val="both"/>
        <w:rPr>
          <w:i/>
          <w:sz w:val="26"/>
          <w:szCs w:val="26"/>
        </w:rPr>
      </w:pPr>
      <w:r w:rsidRPr="000C77A7">
        <w:rPr>
          <w:sz w:val="26"/>
          <w:szCs w:val="26"/>
        </w:rPr>
        <w:t xml:space="preserve">С 1 сентября 4 молодых специалиста начали работать в школах Усть-Таркского района (начальные классы, информатика, физическая культура, педагог-психолог) (2021 г.- 2, 2020. – 3 чел., 2019 г. – 4 чел.).   </w:t>
      </w:r>
    </w:p>
    <w:p w:rsidR="00265795" w:rsidRPr="000C77A7" w:rsidRDefault="00265795" w:rsidP="00265795">
      <w:pPr>
        <w:ind w:firstLine="709"/>
        <w:jc w:val="both"/>
        <w:rPr>
          <w:sz w:val="26"/>
          <w:szCs w:val="26"/>
        </w:rPr>
      </w:pPr>
      <w:r w:rsidRPr="000C77A7">
        <w:rPr>
          <w:sz w:val="26"/>
          <w:szCs w:val="26"/>
        </w:rPr>
        <w:t xml:space="preserve">На контроле управления образования </w:t>
      </w:r>
      <w:r w:rsidRPr="000C77A7">
        <w:rPr>
          <w:sz w:val="26"/>
          <w:szCs w:val="26"/>
          <w:u w:val="single"/>
        </w:rPr>
        <w:t>условия</w:t>
      </w:r>
      <w:r w:rsidRPr="000C77A7">
        <w:rPr>
          <w:sz w:val="26"/>
          <w:szCs w:val="26"/>
        </w:rPr>
        <w:t xml:space="preserve"> обучения и воспитания </w:t>
      </w:r>
      <w:proofErr w:type="gramStart"/>
      <w:r w:rsidRPr="000C77A7">
        <w:rPr>
          <w:sz w:val="26"/>
          <w:szCs w:val="26"/>
        </w:rPr>
        <w:t>обучающихся</w:t>
      </w:r>
      <w:proofErr w:type="gramEnd"/>
      <w:r w:rsidRPr="000C77A7">
        <w:rPr>
          <w:sz w:val="26"/>
          <w:szCs w:val="26"/>
        </w:rPr>
        <w:t>.</w:t>
      </w:r>
    </w:p>
    <w:p w:rsidR="00265795" w:rsidRPr="000C77A7" w:rsidRDefault="00265795" w:rsidP="00265795">
      <w:pPr>
        <w:ind w:firstLine="709"/>
        <w:jc w:val="both"/>
        <w:rPr>
          <w:bCs/>
          <w:sz w:val="26"/>
          <w:szCs w:val="26"/>
        </w:rPr>
      </w:pPr>
      <w:r w:rsidRPr="000C77A7">
        <w:rPr>
          <w:bCs/>
          <w:sz w:val="26"/>
          <w:szCs w:val="26"/>
        </w:rPr>
        <w:t xml:space="preserve">13 образовательных организаций имеют школьный транспорт. </w:t>
      </w:r>
      <w:r w:rsidRPr="000C77A7">
        <w:rPr>
          <w:sz w:val="26"/>
          <w:szCs w:val="26"/>
          <w:lang w:eastAsia="en-US"/>
        </w:rPr>
        <w:t xml:space="preserve">100% соответствует требованиям, заключены контракты на технический осмотр автобусов, ежедневный </w:t>
      </w:r>
      <w:proofErr w:type="spellStart"/>
      <w:r w:rsidRPr="000C77A7">
        <w:rPr>
          <w:sz w:val="26"/>
          <w:szCs w:val="26"/>
          <w:lang w:eastAsia="en-US"/>
        </w:rPr>
        <w:t>предрейсовый</w:t>
      </w:r>
      <w:proofErr w:type="spellEnd"/>
      <w:r w:rsidRPr="000C77A7">
        <w:rPr>
          <w:sz w:val="26"/>
          <w:szCs w:val="26"/>
          <w:lang w:eastAsia="en-US"/>
        </w:rPr>
        <w:t xml:space="preserve"> осмотр водителей.</w:t>
      </w:r>
    </w:p>
    <w:p w:rsidR="00265795" w:rsidRPr="000C77A7" w:rsidRDefault="00265795" w:rsidP="00265795">
      <w:pPr>
        <w:ind w:firstLine="709"/>
        <w:jc w:val="both"/>
        <w:rPr>
          <w:bCs/>
          <w:sz w:val="26"/>
          <w:szCs w:val="26"/>
        </w:rPr>
      </w:pPr>
      <w:r w:rsidRPr="000C77A7">
        <w:rPr>
          <w:sz w:val="26"/>
          <w:szCs w:val="26"/>
        </w:rPr>
        <w:t xml:space="preserve">Весь транспорт оборудован системой ГЛОНАСС, </w:t>
      </w:r>
      <w:proofErr w:type="gramStart"/>
      <w:r w:rsidRPr="000C77A7">
        <w:rPr>
          <w:sz w:val="26"/>
          <w:szCs w:val="26"/>
        </w:rPr>
        <w:t>оснащены</w:t>
      </w:r>
      <w:proofErr w:type="gramEnd"/>
      <w:r w:rsidRPr="000C77A7">
        <w:rPr>
          <w:sz w:val="26"/>
          <w:szCs w:val="26"/>
        </w:rPr>
        <w:t xml:space="preserve"> техническими средствами контроля (</w:t>
      </w:r>
      <w:proofErr w:type="spellStart"/>
      <w:r w:rsidRPr="000C77A7">
        <w:rPr>
          <w:sz w:val="26"/>
          <w:szCs w:val="26"/>
        </w:rPr>
        <w:t>тахографами</w:t>
      </w:r>
      <w:proofErr w:type="spellEnd"/>
      <w:r w:rsidRPr="000C77A7">
        <w:rPr>
          <w:sz w:val="26"/>
          <w:szCs w:val="26"/>
        </w:rPr>
        <w:t xml:space="preserve">).  </w:t>
      </w:r>
    </w:p>
    <w:p w:rsidR="00265795" w:rsidRPr="000C77A7" w:rsidRDefault="00265795" w:rsidP="00265795">
      <w:pPr>
        <w:ind w:firstLine="709"/>
        <w:jc w:val="both"/>
        <w:rPr>
          <w:sz w:val="26"/>
          <w:szCs w:val="26"/>
        </w:rPr>
      </w:pPr>
      <w:r w:rsidRPr="000C77A7">
        <w:rPr>
          <w:sz w:val="26"/>
          <w:szCs w:val="26"/>
        </w:rPr>
        <w:t xml:space="preserve">Во всех  образовательных организациях установлено видеонаблюдение. </w:t>
      </w:r>
    </w:p>
    <w:p w:rsidR="00B9361D" w:rsidRDefault="00B9361D" w:rsidP="00B9361D">
      <w:pPr>
        <w:jc w:val="both"/>
        <w:rPr>
          <w:sz w:val="26"/>
          <w:szCs w:val="26"/>
        </w:rPr>
      </w:pPr>
    </w:p>
    <w:p w:rsidR="00265795" w:rsidRPr="000C77A7" w:rsidRDefault="00265795" w:rsidP="00B9361D">
      <w:pPr>
        <w:jc w:val="both"/>
        <w:rPr>
          <w:sz w:val="26"/>
          <w:szCs w:val="26"/>
        </w:rPr>
      </w:pPr>
      <w:proofErr w:type="gramStart"/>
      <w:r w:rsidRPr="000C77A7">
        <w:rPr>
          <w:sz w:val="26"/>
          <w:szCs w:val="26"/>
        </w:rPr>
        <w:t>Во всех школах организовано горячее питание детей (охват 96% обучающихся (начальные классы – 100%)</w:t>
      </w:r>
      <w:r w:rsidRPr="000C77A7">
        <w:rPr>
          <w:i/>
          <w:sz w:val="26"/>
          <w:szCs w:val="26"/>
        </w:rPr>
        <w:t>,</w:t>
      </w:r>
      <w:r w:rsidRPr="000C77A7">
        <w:rPr>
          <w:sz w:val="26"/>
          <w:szCs w:val="26"/>
        </w:rPr>
        <w:t xml:space="preserve"> 65% питающихся пользуются льготным питаем.</w:t>
      </w:r>
      <w:proofErr w:type="gramEnd"/>
      <w:r w:rsidRPr="000C77A7">
        <w:rPr>
          <w:sz w:val="26"/>
          <w:szCs w:val="26"/>
        </w:rPr>
        <w:t xml:space="preserve"> Стоимость обеда с 1 сентября 2022 г. льготных категорий обучающихся будет производиться по повышенным нормативам (от 62 до 176 руб.). Начальные классы – 67,38 </w:t>
      </w:r>
      <w:proofErr w:type="spellStart"/>
      <w:r w:rsidRPr="000C77A7">
        <w:rPr>
          <w:sz w:val="26"/>
          <w:szCs w:val="26"/>
        </w:rPr>
        <w:t>руб</w:t>
      </w:r>
      <w:proofErr w:type="spellEnd"/>
      <w:proofErr w:type="gramStart"/>
      <w:r w:rsidRPr="000C77A7">
        <w:rPr>
          <w:sz w:val="26"/>
          <w:szCs w:val="26"/>
        </w:rPr>
        <w:t xml:space="preserve">,, </w:t>
      </w:r>
      <w:proofErr w:type="gramEnd"/>
      <w:r w:rsidRPr="000C77A7">
        <w:rPr>
          <w:sz w:val="26"/>
          <w:szCs w:val="26"/>
        </w:rPr>
        <w:t xml:space="preserve">остальные – 45 руб. </w:t>
      </w:r>
    </w:p>
    <w:p w:rsidR="00265795" w:rsidRPr="000C77A7" w:rsidRDefault="00265795" w:rsidP="00265795">
      <w:pPr>
        <w:ind w:firstLine="709"/>
        <w:jc w:val="both"/>
        <w:rPr>
          <w:sz w:val="26"/>
          <w:szCs w:val="26"/>
        </w:rPr>
      </w:pPr>
      <w:r w:rsidRPr="000C77A7">
        <w:rPr>
          <w:sz w:val="26"/>
          <w:szCs w:val="26"/>
        </w:rPr>
        <w:t xml:space="preserve">В 2021 г. выполнены замена школьной кровли в МКОУ Ново-Никольская СОШ; частичная замена оконных блоков в трех школах (МКОУ Побединская СОШ, МКОУ </w:t>
      </w:r>
      <w:proofErr w:type="spellStart"/>
      <w:r w:rsidRPr="000C77A7">
        <w:rPr>
          <w:sz w:val="26"/>
          <w:szCs w:val="26"/>
        </w:rPr>
        <w:t>Козинская</w:t>
      </w:r>
      <w:proofErr w:type="spellEnd"/>
      <w:r w:rsidRPr="000C77A7">
        <w:rPr>
          <w:sz w:val="26"/>
          <w:szCs w:val="26"/>
        </w:rPr>
        <w:t xml:space="preserve"> </w:t>
      </w:r>
      <w:proofErr w:type="spellStart"/>
      <w:r w:rsidRPr="000C77A7">
        <w:rPr>
          <w:sz w:val="26"/>
          <w:szCs w:val="26"/>
        </w:rPr>
        <w:t>сош</w:t>
      </w:r>
      <w:proofErr w:type="spellEnd"/>
      <w:r w:rsidRPr="000C77A7">
        <w:rPr>
          <w:sz w:val="26"/>
          <w:szCs w:val="26"/>
        </w:rPr>
        <w:t xml:space="preserve">, МКОУ </w:t>
      </w:r>
      <w:proofErr w:type="spellStart"/>
      <w:r w:rsidRPr="000C77A7">
        <w:rPr>
          <w:sz w:val="26"/>
          <w:szCs w:val="26"/>
        </w:rPr>
        <w:t>Новосилишинская</w:t>
      </w:r>
      <w:proofErr w:type="spellEnd"/>
      <w:r w:rsidRPr="000C77A7">
        <w:rPr>
          <w:sz w:val="26"/>
          <w:szCs w:val="26"/>
        </w:rPr>
        <w:t xml:space="preserve"> СОШ);</w:t>
      </w:r>
      <w:r w:rsidRPr="000C77A7">
        <w:rPr>
          <w:color w:val="FF0000"/>
          <w:sz w:val="26"/>
          <w:szCs w:val="26"/>
        </w:rPr>
        <w:t xml:space="preserve"> </w:t>
      </w:r>
      <w:r w:rsidRPr="000C77A7">
        <w:rPr>
          <w:sz w:val="26"/>
          <w:szCs w:val="26"/>
        </w:rPr>
        <w:t>в 2022 г. частичная замена оконных блоков еще в четырех школах (</w:t>
      </w:r>
      <w:proofErr w:type="spellStart"/>
      <w:r w:rsidRPr="000C77A7">
        <w:rPr>
          <w:sz w:val="26"/>
          <w:szCs w:val="26"/>
        </w:rPr>
        <w:t>Новосилишинская</w:t>
      </w:r>
      <w:proofErr w:type="spellEnd"/>
      <w:r w:rsidRPr="000C77A7">
        <w:rPr>
          <w:sz w:val="26"/>
          <w:szCs w:val="26"/>
        </w:rPr>
        <w:t xml:space="preserve">, </w:t>
      </w:r>
      <w:proofErr w:type="spellStart"/>
      <w:r w:rsidRPr="000C77A7">
        <w:rPr>
          <w:sz w:val="26"/>
          <w:szCs w:val="26"/>
        </w:rPr>
        <w:t>Козинская</w:t>
      </w:r>
      <w:proofErr w:type="spellEnd"/>
      <w:r w:rsidRPr="000C77A7">
        <w:rPr>
          <w:sz w:val="26"/>
          <w:szCs w:val="26"/>
        </w:rPr>
        <w:t xml:space="preserve">, Еланская, Верхне-Омская) – 1 млн.770 тыс. руб., софинансирование 26100 руб. </w:t>
      </w:r>
    </w:p>
    <w:p w:rsidR="00265795" w:rsidRPr="000C77A7" w:rsidRDefault="00265795" w:rsidP="00265795">
      <w:pPr>
        <w:ind w:firstLine="709"/>
        <w:jc w:val="both"/>
        <w:rPr>
          <w:sz w:val="26"/>
          <w:szCs w:val="26"/>
        </w:rPr>
      </w:pPr>
      <w:r w:rsidRPr="000C77A7">
        <w:rPr>
          <w:sz w:val="26"/>
          <w:szCs w:val="26"/>
        </w:rPr>
        <w:t>Обучающиеся полностью обеспечены учебниками и учебными пособиями, в 2022 г. поставлено 4011 экземпляров на сумму 1млн.523тыс. руб.</w:t>
      </w:r>
    </w:p>
    <w:p w:rsidR="00265795" w:rsidRPr="000C77A7" w:rsidRDefault="00265795" w:rsidP="00265795">
      <w:pPr>
        <w:ind w:firstLine="709"/>
        <w:jc w:val="both"/>
        <w:rPr>
          <w:sz w:val="26"/>
          <w:szCs w:val="26"/>
        </w:rPr>
      </w:pPr>
      <w:r w:rsidRPr="000C77A7">
        <w:rPr>
          <w:sz w:val="26"/>
          <w:szCs w:val="26"/>
        </w:rPr>
        <w:t>В учреждениях на начало года проведены ремонты, на которые было выделено 1млн</w:t>
      </w:r>
      <w:proofErr w:type="gramStart"/>
      <w:r w:rsidRPr="000C77A7">
        <w:rPr>
          <w:sz w:val="26"/>
          <w:szCs w:val="26"/>
        </w:rPr>
        <w:t>.р</w:t>
      </w:r>
      <w:proofErr w:type="gramEnd"/>
      <w:r w:rsidRPr="000C77A7">
        <w:rPr>
          <w:sz w:val="26"/>
          <w:szCs w:val="26"/>
        </w:rPr>
        <w:t>уб.</w:t>
      </w:r>
    </w:p>
    <w:p w:rsidR="00265795" w:rsidRPr="000C77A7" w:rsidRDefault="00265795" w:rsidP="00265795">
      <w:pPr>
        <w:ind w:firstLine="709"/>
        <w:jc w:val="both"/>
        <w:rPr>
          <w:color w:val="FF0000"/>
          <w:sz w:val="26"/>
          <w:szCs w:val="26"/>
          <w:lang w:eastAsia="en-US"/>
        </w:rPr>
      </w:pPr>
    </w:p>
    <w:p w:rsidR="00265795" w:rsidRPr="000C77A7" w:rsidRDefault="00265795" w:rsidP="00265795">
      <w:pPr>
        <w:ind w:firstLine="709"/>
        <w:jc w:val="both"/>
        <w:rPr>
          <w:sz w:val="26"/>
          <w:szCs w:val="26"/>
          <w:lang w:eastAsia="en-US"/>
        </w:rPr>
      </w:pPr>
      <w:r w:rsidRPr="000C77A7">
        <w:rPr>
          <w:sz w:val="26"/>
          <w:szCs w:val="26"/>
          <w:lang w:eastAsia="en-US"/>
        </w:rPr>
        <w:t>Итог работы системы образования представлен в рейтинговых данных по области.</w:t>
      </w:r>
    </w:p>
    <w:p w:rsidR="00265795" w:rsidRPr="000C77A7" w:rsidRDefault="00265795" w:rsidP="00265795">
      <w:pPr>
        <w:ind w:firstLine="709"/>
        <w:jc w:val="both"/>
        <w:rPr>
          <w:sz w:val="26"/>
          <w:szCs w:val="26"/>
          <w:lang w:eastAsia="en-US"/>
        </w:rPr>
      </w:pPr>
      <w:r w:rsidRPr="000C77A7">
        <w:rPr>
          <w:sz w:val="26"/>
          <w:szCs w:val="26"/>
          <w:lang w:eastAsia="en-US"/>
        </w:rPr>
        <w:t>Сводный индекс результативности системы общего образования района за 2021 г. высокий -</w:t>
      </w:r>
      <w:r w:rsidR="00B9361D">
        <w:rPr>
          <w:sz w:val="26"/>
          <w:szCs w:val="26"/>
          <w:lang w:eastAsia="en-US"/>
        </w:rPr>
        <w:t xml:space="preserve"> </w:t>
      </w:r>
      <w:r w:rsidRPr="000C77A7">
        <w:rPr>
          <w:bCs/>
          <w:sz w:val="26"/>
          <w:szCs w:val="26"/>
          <w:lang w:eastAsia="en-US"/>
        </w:rPr>
        <w:t xml:space="preserve">8 </w:t>
      </w:r>
      <w:r w:rsidRPr="000C77A7">
        <w:rPr>
          <w:bCs/>
          <w:i/>
          <w:sz w:val="26"/>
          <w:szCs w:val="26"/>
          <w:lang w:eastAsia="en-US"/>
        </w:rPr>
        <w:t xml:space="preserve">(2019г., 20220г. – высокий). </w:t>
      </w:r>
      <w:r w:rsidRPr="000C77A7">
        <w:rPr>
          <w:bCs/>
          <w:sz w:val="26"/>
          <w:szCs w:val="26"/>
          <w:lang w:eastAsia="en-US"/>
        </w:rPr>
        <w:t>Рейтинг по группе – 4.</w:t>
      </w:r>
    </w:p>
    <w:p w:rsidR="00265795" w:rsidRPr="000C77A7" w:rsidRDefault="00265795" w:rsidP="00265795">
      <w:pPr>
        <w:jc w:val="both"/>
        <w:rPr>
          <w:bCs/>
          <w:sz w:val="26"/>
          <w:szCs w:val="26"/>
          <w:lang w:eastAsia="en-US"/>
        </w:rPr>
      </w:pPr>
      <w:r w:rsidRPr="000C77A7">
        <w:rPr>
          <w:bCs/>
          <w:sz w:val="26"/>
          <w:szCs w:val="26"/>
          <w:lang w:eastAsia="en-US"/>
        </w:rPr>
        <w:t xml:space="preserve"> «Качество учебных результатов выпускников» - 20</w:t>
      </w:r>
      <w:r w:rsidRPr="000C77A7">
        <w:rPr>
          <w:bCs/>
          <w:i/>
          <w:sz w:val="26"/>
          <w:szCs w:val="26"/>
          <w:lang w:eastAsia="en-US"/>
        </w:rPr>
        <w:t>.</w:t>
      </w:r>
      <w:r w:rsidRPr="000C77A7">
        <w:rPr>
          <w:bCs/>
          <w:sz w:val="26"/>
          <w:szCs w:val="26"/>
          <w:lang w:eastAsia="en-US"/>
        </w:rPr>
        <w:t xml:space="preserve">  </w:t>
      </w:r>
    </w:p>
    <w:p w:rsidR="00265795" w:rsidRPr="000C77A7" w:rsidRDefault="00265795" w:rsidP="00265795">
      <w:pPr>
        <w:jc w:val="both"/>
        <w:rPr>
          <w:bCs/>
          <w:i/>
          <w:sz w:val="26"/>
          <w:szCs w:val="26"/>
          <w:lang w:eastAsia="en-US"/>
        </w:rPr>
      </w:pPr>
      <w:r w:rsidRPr="000C77A7">
        <w:rPr>
          <w:bCs/>
          <w:sz w:val="26"/>
          <w:szCs w:val="26"/>
          <w:lang w:eastAsia="en-US"/>
        </w:rPr>
        <w:t>«Социализация детей и подростков» - 14.</w:t>
      </w:r>
      <w:r w:rsidRPr="000C77A7">
        <w:rPr>
          <w:bCs/>
          <w:i/>
          <w:sz w:val="26"/>
          <w:szCs w:val="26"/>
          <w:lang w:eastAsia="en-US"/>
        </w:rPr>
        <w:t xml:space="preserve"> </w:t>
      </w:r>
    </w:p>
    <w:p w:rsidR="00265795" w:rsidRPr="000C77A7" w:rsidRDefault="00265795" w:rsidP="00265795">
      <w:pPr>
        <w:jc w:val="both"/>
        <w:rPr>
          <w:bCs/>
          <w:sz w:val="26"/>
          <w:szCs w:val="26"/>
          <w:lang w:eastAsia="en-US"/>
        </w:rPr>
      </w:pPr>
      <w:r w:rsidRPr="000C77A7">
        <w:rPr>
          <w:bCs/>
          <w:sz w:val="26"/>
          <w:szCs w:val="26"/>
          <w:lang w:eastAsia="en-US"/>
        </w:rPr>
        <w:t>«Доступность общего и дополнительного образования» - 6.</w:t>
      </w:r>
    </w:p>
    <w:p w:rsidR="00265795" w:rsidRPr="000C77A7" w:rsidRDefault="00265795" w:rsidP="00265795">
      <w:pPr>
        <w:jc w:val="both"/>
        <w:rPr>
          <w:bCs/>
          <w:i/>
          <w:sz w:val="26"/>
          <w:szCs w:val="26"/>
          <w:lang w:eastAsia="en-US"/>
        </w:rPr>
      </w:pPr>
      <w:r w:rsidRPr="000C77A7">
        <w:rPr>
          <w:bCs/>
          <w:sz w:val="26"/>
          <w:szCs w:val="26"/>
          <w:lang w:eastAsia="en-US"/>
        </w:rPr>
        <w:t>«Охрана и  укрепление физического здоровья обучающихся  и воспитанников» -</w:t>
      </w:r>
      <w:r w:rsidR="00B9361D">
        <w:rPr>
          <w:bCs/>
          <w:sz w:val="26"/>
          <w:szCs w:val="26"/>
          <w:lang w:eastAsia="en-US"/>
        </w:rPr>
        <w:t xml:space="preserve"> </w:t>
      </w:r>
      <w:r w:rsidRPr="000C77A7">
        <w:rPr>
          <w:bCs/>
          <w:sz w:val="26"/>
          <w:szCs w:val="26"/>
          <w:lang w:eastAsia="en-US"/>
        </w:rPr>
        <w:t>4</w:t>
      </w:r>
      <w:r w:rsidRPr="000C77A7">
        <w:rPr>
          <w:bCs/>
          <w:i/>
          <w:sz w:val="26"/>
          <w:szCs w:val="26"/>
          <w:lang w:eastAsia="en-US"/>
        </w:rPr>
        <w:t>.</w:t>
      </w:r>
    </w:p>
    <w:p w:rsidR="00265795" w:rsidRPr="000C77A7" w:rsidRDefault="00265795" w:rsidP="00265795">
      <w:pPr>
        <w:jc w:val="both"/>
        <w:rPr>
          <w:bCs/>
          <w:i/>
          <w:sz w:val="26"/>
          <w:szCs w:val="26"/>
          <w:lang w:eastAsia="en-US"/>
        </w:rPr>
      </w:pPr>
      <w:r w:rsidRPr="000C77A7">
        <w:rPr>
          <w:bCs/>
          <w:sz w:val="26"/>
          <w:szCs w:val="26"/>
          <w:lang w:eastAsia="en-US"/>
        </w:rPr>
        <w:t xml:space="preserve">«Эффективность»: «Социально-экономическая» - 8-9 (было 11, 12) (по группе – 3), «Организационно-управленческая» - 5 (было 4, 6) (по группе – 2). </w:t>
      </w:r>
    </w:p>
    <w:p w:rsidR="00265795" w:rsidRPr="000C77A7" w:rsidRDefault="00265795" w:rsidP="00265795">
      <w:pPr>
        <w:ind w:firstLine="709"/>
        <w:jc w:val="both"/>
        <w:rPr>
          <w:bCs/>
          <w:i/>
          <w:sz w:val="26"/>
          <w:szCs w:val="26"/>
          <w:lang w:eastAsia="en-US"/>
        </w:rPr>
      </w:pPr>
      <w:r w:rsidRPr="000C77A7">
        <w:rPr>
          <w:bCs/>
          <w:sz w:val="26"/>
          <w:szCs w:val="26"/>
          <w:lang w:eastAsia="en-US"/>
        </w:rPr>
        <w:t>Положение района по сводному индексу эффективности высокое – 4.</w:t>
      </w:r>
    </w:p>
    <w:p w:rsidR="00265795" w:rsidRPr="000C77A7" w:rsidRDefault="00265795" w:rsidP="00265795">
      <w:pPr>
        <w:ind w:firstLine="709"/>
        <w:jc w:val="both"/>
        <w:rPr>
          <w:bCs/>
          <w:i/>
          <w:sz w:val="26"/>
          <w:szCs w:val="26"/>
        </w:rPr>
      </w:pPr>
      <w:r w:rsidRPr="000C77A7">
        <w:rPr>
          <w:bCs/>
          <w:sz w:val="26"/>
          <w:szCs w:val="26"/>
        </w:rPr>
        <w:t xml:space="preserve">По итогам </w:t>
      </w:r>
      <w:proofErr w:type="gramStart"/>
      <w:r w:rsidRPr="000C77A7">
        <w:rPr>
          <w:bCs/>
          <w:sz w:val="26"/>
          <w:szCs w:val="26"/>
        </w:rPr>
        <w:t>мониторинга эффективности деятельности руководителей общеобразовательных организаций</w:t>
      </w:r>
      <w:proofErr w:type="gramEnd"/>
      <w:r w:rsidRPr="000C77A7">
        <w:rPr>
          <w:bCs/>
          <w:sz w:val="26"/>
          <w:szCs w:val="26"/>
        </w:rPr>
        <w:t xml:space="preserve"> 33% школ имеют высокую эффективность (МБОУ </w:t>
      </w:r>
      <w:proofErr w:type="spellStart"/>
      <w:r w:rsidRPr="000C77A7">
        <w:rPr>
          <w:bCs/>
          <w:sz w:val="26"/>
          <w:szCs w:val="26"/>
        </w:rPr>
        <w:t>Усть</w:t>
      </w:r>
      <w:proofErr w:type="spellEnd"/>
      <w:r w:rsidRPr="000C77A7">
        <w:rPr>
          <w:bCs/>
          <w:sz w:val="26"/>
          <w:szCs w:val="26"/>
        </w:rPr>
        <w:t xml:space="preserve">-Тарская СОШ, МКОУ Побединская СОШ, МКОУ </w:t>
      </w:r>
      <w:proofErr w:type="spellStart"/>
      <w:r w:rsidRPr="000C77A7">
        <w:rPr>
          <w:bCs/>
          <w:sz w:val="26"/>
          <w:szCs w:val="26"/>
        </w:rPr>
        <w:t>Кушаговская</w:t>
      </w:r>
      <w:proofErr w:type="spellEnd"/>
      <w:r w:rsidRPr="000C77A7">
        <w:rPr>
          <w:bCs/>
          <w:sz w:val="26"/>
          <w:szCs w:val="26"/>
        </w:rPr>
        <w:t xml:space="preserve"> СОШ, МКОУ Богословская ООШ, МКОУ Ново-Никольская СОШ), 77% - среднюю.</w:t>
      </w:r>
    </w:p>
    <w:p w:rsidR="00265795" w:rsidRPr="000C77A7" w:rsidRDefault="00265795" w:rsidP="00265795">
      <w:pPr>
        <w:ind w:firstLine="567"/>
        <w:jc w:val="both"/>
        <w:rPr>
          <w:sz w:val="26"/>
          <w:szCs w:val="26"/>
          <w:lang w:eastAsia="en-US"/>
        </w:rPr>
      </w:pPr>
      <w:r w:rsidRPr="000C77A7">
        <w:rPr>
          <w:bCs/>
          <w:sz w:val="26"/>
          <w:szCs w:val="26"/>
          <w:lang w:eastAsia="en-US"/>
        </w:rPr>
        <w:t xml:space="preserve">Приоритетной задачей на 2022-2023 год и на период до 2024 года - </w:t>
      </w:r>
      <w:r w:rsidRPr="000C77A7">
        <w:rPr>
          <w:sz w:val="26"/>
          <w:szCs w:val="26"/>
          <w:lang w:eastAsia="en-US"/>
        </w:rPr>
        <w:t xml:space="preserve">реализация в рамках Национального проекта «Образование» региональных и муниципальных проектов, обеспечивающих достижение целей, показателей и результатов федеральных проектов. </w:t>
      </w:r>
    </w:p>
    <w:p w:rsidR="00265795" w:rsidRPr="000C77A7" w:rsidRDefault="00265795" w:rsidP="00B9361D">
      <w:pPr>
        <w:ind w:firstLine="567"/>
        <w:jc w:val="both"/>
        <w:rPr>
          <w:sz w:val="26"/>
          <w:szCs w:val="26"/>
        </w:rPr>
      </w:pPr>
      <w:r w:rsidRPr="000C77A7">
        <w:rPr>
          <w:sz w:val="26"/>
          <w:szCs w:val="26"/>
        </w:rPr>
        <w:t xml:space="preserve">Деятельность системы образования в 2022-2023 г. будет нацелена </w:t>
      </w:r>
      <w:proofErr w:type="gramStart"/>
      <w:r w:rsidRPr="000C77A7">
        <w:rPr>
          <w:sz w:val="26"/>
          <w:szCs w:val="26"/>
        </w:rPr>
        <w:t>на</w:t>
      </w:r>
      <w:proofErr w:type="gramEnd"/>
      <w:r w:rsidRPr="000C77A7">
        <w:rPr>
          <w:sz w:val="26"/>
          <w:szCs w:val="26"/>
        </w:rPr>
        <w:t>:</w:t>
      </w:r>
    </w:p>
    <w:p w:rsidR="00265795" w:rsidRPr="000C77A7" w:rsidRDefault="00265795" w:rsidP="00265795">
      <w:pPr>
        <w:jc w:val="both"/>
        <w:rPr>
          <w:sz w:val="26"/>
          <w:szCs w:val="26"/>
        </w:rPr>
      </w:pPr>
      <w:r w:rsidRPr="000C77A7">
        <w:rPr>
          <w:sz w:val="26"/>
          <w:szCs w:val="26"/>
        </w:rPr>
        <w:t>- продолжение создания системы образования, обеспечивающей  комплексное развитие детей независимо от их места проживания, состояния здоровья, социального положения;</w:t>
      </w:r>
    </w:p>
    <w:p w:rsidR="00265795" w:rsidRPr="000C77A7" w:rsidRDefault="00265795" w:rsidP="00265795">
      <w:pPr>
        <w:jc w:val="both"/>
        <w:rPr>
          <w:sz w:val="26"/>
          <w:szCs w:val="26"/>
        </w:rPr>
      </w:pPr>
      <w:r w:rsidRPr="000C77A7">
        <w:rPr>
          <w:sz w:val="26"/>
          <w:szCs w:val="26"/>
        </w:rPr>
        <w:t>-использование новых стандартов как действенного механизма и инструмента инновационного развития муниципального образования с целью повышения его качества;</w:t>
      </w:r>
    </w:p>
    <w:p w:rsidR="00265795" w:rsidRPr="000C77A7" w:rsidRDefault="00265795" w:rsidP="00265795">
      <w:pPr>
        <w:jc w:val="both"/>
        <w:rPr>
          <w:sz w:val="26"/>
          <w:szCs w:val="26"/>
        </w:rPr>
      </w:pPr>
      <w:r w:rsidRPr="000C77A7">
        <w:rPr>
          <w:sz w:val="26"/>
          <w:szCs w:val="26"/>
        </w:rPr>
        <w:t>-совершенствование системы раннего выявления, развивающего сопровождения и поддержки одарённых детей;</w:t>
      </w:r>
    </w:p>
    <w:p w:rsidR="00265795" w:rsidRPr="000C77A7" w:rsidRDefault="00265795" w:rsidP="00265795">
      <w:pPr>
        <w:jc w:val="both"/>
        <w:rPr>
          <w:sz w:val="26"/>
          <w:szCs w:val="26"/>
        </w:rPr>
      </w:pPr>
      <w:r w:rsidRPr="000C77A7">
        <w:rPr>
          <w:sz w:val="26"/>
          <w:szCs w:val="26"/>
        </w:rPr>
        <w:t>- обеспечение непрерывности и преемственности процесса воспитания;</w:t>
      </w:r>
    </w:p>
    <w:p w:rsidR="00265795" w:rsidRPr="000C77A7" w:rsidRDefault="00265795" w:rsidP="00265795">
      <w:pPr>
        <w:jc w:val="both"/>
        <w:rPr>
          <w:sz w:val="26"/>
          <w:szCs w:val="26"/>
        </w:rPr>
      </w:pPr>
      <w:r w:rsidRPr="000C77A7">
        <w:rPr>
          <w:sz w:val="26"/>
          <w:szCs w:val="26"/>
        </w:rPr>
        <w:t>-активное развитие творческого и инновационного потенциала учительского корпуса, повышение статуса педагогической профессии.</w:t>
      </w:r>
    </w:p>
    <w:p w:rsidR="00265795" w:rsidRPr="000C77A7" w:rsidRDefault="00265795" w:rsidP="00265795">
      <w:pPr>
        <w:ind w:firstLine="851"/>
        <w:jc w:val="both"/>
        <w:rPr>
          <w:color w:val="000000"/>
          <w:sz w:val="26"/>
          <w:szCs w:val="26"/>
          <w:lang w:eastAsia="en-US"/>
        </w:rPr>
      </w:pPr>
      <w:r w:rsidRPr="000C77A7">
        <w:rPr>
          <w:sz w:val="26"/>
          <w:szCs w:val="26"/>
          <w:lang w:eastAsia="en-US"/>
        </w:rPr>
        <w:t xml:space="preserve">Главная задача – способствовать качественному изменению образования в соответствии с требованиями времени. </w:t>
      </w:r>
    </w:p>
    <w:p w:rsidR="00265795" w:rsidRPr="000C77A7" w:rsidRDefault="00265795" w:rsidP="00265795">
      <w:pPr>
        <w:ind w:firstLine="709"/>
        <w:jc w:val="both"/>
        <w:rPr>
          <w:color w:val="000000"/>
          <w:sz w:val="26"/>
          <w:szCs w:val="26"/>
          <w:lang w:eastAsia="en-US"/>
        </w:rPr>
      </w:pPr>
    </w:p>
    <w:p w:rsidR="00265795" w:rsidRPr="000C77A7" w:rsidRDefault="00265795" w:rsidP="00265795">
      <w:pPr>
        <w:rPr>
          <w:sz w:val="26"/>
          <w:szCs w:val="26"/>
        </w:rPr>
      </w:pPr>
      <w:r w:rsidRPr="000C77A7">
        <w:rPr>
          <w:sz w:val="26"/>
          <w:szCs w:val="26"/>
        </w:rPr>
        <w:t xml:space="preserve"> Начальник управления образования, </w:t>
      </w:r>
    </w:p>
    <w:p w:rsidR="00265795" w:rsidRPr="000C77A7" w:rsidRDefault="00265795" w:rsidP="00265795">
      <w:pPr>
        <w:rPr>
          <w:sz w:val="26"/>
          <w:szCs w:val="26"/>
        </w:rPr>
      </w:pPr>
      <w:r w:rsidRPr="000C77A7">
        <w:rPr>
          <w:sz w:val="26"/>
          <w:szCs w:val="26"/>
        </w:rPr>
        <w:t xml:space="preserve"> физической культуры и молодежной политики </w:t>
      </w:r>
    </w:p>
    <w:p w:rsidR="00265795" w:rsidRPr="000C77A7" w:rsidRDefault="00265795" w:rsidP="00265795">
      <w:pPr>
        <w:rPr>
          <w:sz w:val="26"/>
          <w:szCs w:val="26"/>
        </w:rPr>
      </w:pPr>
      <w:r w:rsidRPr="000C77A7">
        <w:rPr>
          <w:sz w:val="26"/>
          <w:szCs w:val="26"/>
        </w:rPr>
        <w:t xml:space="preserve"> администрации Усть-Таркского района                                             Б.В.Грушицкий</w:t>
      </w:r>
    </w:p>
    <w:p w:rsidR="006E0760" w:rsidRPr="000C77A7" w:rsidRDefault="006E0760" w:rsidP="00265795">
      <w:pPr>
        <w:jc w:val="center"/>
        <w:rPr>
          <w:sz w:val="26"/>
          <w:szCs w:val="26"/>
        </w:rPr>
      </w:pPr>
    </w:p>
    <w:sectPr w:rsidR="006E0760" w:rsidRPr="000C77A7" w:rsidSect="000C77A7">
      <w:footerReference w:type="default" r:id="rId10"/>
      <w:pgSz w:w="11906" w:h="16838"/>
      <w:pgMar w:top="567" w:right="851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1124" w:rsidRDefault="00631124" w:rsidP="00E236C8">
      <w:r>
        <w:separator/>
      </w:r>
    </w:p>
  </w:endnote>
  <w:endnote w:type="continuationSeparator" w:id="0">
    <w:p w:rsidR="00631124" w:rsidRDefault="00631124" w:rsidP="00E236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36C8" w:rsidRDefault="00E236C8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1124" w:rsidRDefault="00631124" w:rsidP="00E236C8">
      <w:r>
        <w:separator/>
      </w:r>
    </w:p>
  </w:footnote>
  <w:footnote w:type="continuationSeparator" w:id="0">
    <w:p w:rsidR="00631124" w:rsidRDefault="00631124" w:rsidP="00E236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5C6696"/>
    <w:multiLevelType w:val="hybridMultilevel"/>
    <w:tmpl w:val="44ECA1D2"/>
    <w:lvl w:ilvl="0" w:tplc="919219EE">
      <w:start w:val="1"/>
      <w:numFmt w:val="decimal"/>
      <w:lvlText w:val="%1."/>
      <w:lvlJc w:val="left"/>
      <w:pPr>
        <w:ind w:left="1422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4E5B4B50"/>
    <w:multiLevelType w:val="hybridMultilevel"/>
    <w:tmpl w:val="E5126F0A"/>
    <w:lvl w:ilvl="0" w:tplc="0419000F">
      <w:start w:val="1"/>
      <w:numFmt w:val="decimal"/>
      <w:lvlText w:val="%1."/>
      <w:lvlJc w:val="left"/>
      <w:pPr>
        <w:ind w:left="1068" w:hanging="360"/>
      </w:p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1DDB"/>
    <w:rsid w:val="00061B31"/>
    <w:rsid w:val="00077000"/>
    <w:rsid w:val="00097556"/>
    <w:rsid w:val="000B5BDB"/>
    <w:rsid w:val="000C77A7"/>
    <w:rsid w:val="000D0EFC"/>
    <w:rsid w:val="000E6DC3"/>
    <w:rsid w:val="00140E61"/>
    <w:rsid w:val="001454BD"/>
    <w:rsid w:val="00163CA5"/>
    <w:rsid w:val="00180FA9"/>
    <w:rsid w:val="002149FC"/>
    <w:rsid w:val="00221C36"/>
    <w:rsid w:val="00265795"/>
    <w:rsid w:val="00291662"/>
    <w:rsid w:val="002C5890"/>
    <w:rsid w:val="003153CF"/>
    <w:rsid w:val="003212E5"/>
    <w:rsid w:val="00347CB5"/>
    <w:rsid w:val="00371836"/>
    <w:rsid w:val="003756B7"/>
    <w:rsid w:val="00393A97"/>
    <w:rsid w:val="003A0952"/>
    <w:rsid w:val="003B2792"/>
    <w:rsid w:val="003D1753"/>
    <w:rsid w:val="003D4A63"/>
    <w:rsid w:val="0048500E"/>
    <w:rsid w:val="004C4D62"/>
    <w:rsid w:val="004E76BC"/>
    <w:rsid w:val="005425EE"/>
    <w:rsid w:val="0054528C"/>
    <w:rsid w:val="00560AEF"/>
    <w:rsid w:val="00564E21"/>
    <w:rsid w:val="005C6809"/>
    <w:rsid w:val="00631124"/>
    <w:rsid w:val="006A0D06"/>
    <w:rsid w:val="006D309E"/>
    <w:rsid w:val="006E0760"/>
    <w:rsid w:val="00715CA8"/>
    <w:rsid w:val="00752488"/>
    <w:rsid w:val="0078294F"/>
    <w:rsid w:val="007A0FF7"/>
    <w:rsid w:val="007A36E4"/>
    <w:rsid w:val="007C078A"/>
    <w:rsid w:val="007D2EDF"/>
    <w:rsid w:val="00803C25"/>
    <w:rsid w:val="00822F24"/>
    <w:rsid w:val="008A13EA"/>
    <w:rsid w:val="008E7E56"/>
    <w:rsid w:val="008F0EE4"/>
    <w:rsid w:val="008F13D7"/>
    <w:rsid w:val="008F1DDB"/>
    <w:rsid w:val="009141C3"/>
    <w:rsid w:val="00985A78"/>
    <w:rsid w:val="009E30BC"/>
    <w:rsid w:val="009E622D"/>
    <w:rsid w:val="009F6480"/>
    <w:rsid w:val="00A77263"/>
    <w:rsid w:val="00A927C7"/>
    <w:rsid w:val="00AD44A7"/>
    <w:rsid w:val="00AD465C"/>
    <w:rsid w:val="00B221F5"/>
    <w:rsid w:val="00B5396B"/>
    <w:rsid w:val="00B9361D"/>
    <w:rsid w:val="00BC02C7"/>
    <w:rsid w:val="00BE59B3"/>
    <w:rsid w:val="00C014A6"/>
    <w:rsid w:val="00C10B56"/>
    <w:rsid w:val="00C47E9B"/>
    <w:rsid w:val="00C647B8"/>
    <w:rsid w:val="00C64F93"/>
    <w:rsid w:val="00C92FC1"/>
    <w:rsid w:val="00D41181"/>
    <w:rsid w:val="00D558ED"/>
    <w:rsid w:val="00DB07A6"/>
    <w:rsid w:val="00DC0C25"/>
    <w:rsid w:val="00DF05E0"/>
    <w:rsid w:val="00E236C8"/>
    <w:rsid w:val="00E47A0A"/>
    <w:rsid w:val="00E74D74"/>
    <w:rsid w:val="00ED5D34"/>
    <w:rsid w:val="00EF1446"/>
    <w:rsid w:val="00EF20B0"/>
    <w:rsid w:val="00EF3ABA"/>
    <w:rsid w:val="00F37830"/>
    <w:rsid w:val="00F574E9"/>
    <w:rsid w:val="00F736F3"/>
    <w:rsid w:val="00FA7A08"/>
    <w:rsid w:val="00FD25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1F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lk">
    <w:name w:val="blk"/>
    <w:basedOn w:val="a0"/>
    <w:rsid w:val="00B221F5"/>
  </w:style>
  <w:style w:type="paragraph" w:styleId="a3">
    <w:name w:val="Balloon Text"/>
    <w:basedOn w:val="a"/>
    <w:link w:val="a4"/>
    <w:uiPriority w:val="99"/>
    <w:semiHidden/>
    <w:unhideWhenUsed/>
    <w:rsid w:val="00B221F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221F5"/>
    <w:rPr>
      <w:rFonts w:ascii="Tahoma" w:eastAsia="Calibri" w:hAnsi="Tahoma" w:cs="Tahoma"/>
      <w:sz w:val="16"/>
      <w:szCs w:val="16"/>
      <w:lang w:eastAsia="ru-RU"/>
    </w:rPr>
  </w:style>
  <w:style w:type="character" w:customStyle="1" w:styleId="a5">
    <w:name w:val="Основной текст_"/>
    <w:basedOn w:val="a0"/>
    <w:link w:val="1"/>
    <w:locked/>
    <w:rsid w:val="006E0760"/>
    <w:rPr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5"/>
    <w:rsid w:val="006E0760"/>
    <w:pPr>
      <w:shd w:val="clear" w:color="auto" w:fill="FFFFFF"/>
      <w:autoSpaceDE/>
      <w:autoSpaceDN/>
      <w:adjustRightInd/>
      <w:spacing w:line="322" w:lineRule="exact"/>
    </w:pPr>
    <w:rPr>
      <w:rFonts w:asciiTheme="minorHAnsi" w:eastAsiaTheme="minorHAnsi" w:hAnsiTheme="minorHAnsi" w:cstheme="minorBidi"/>
      <w:sz w:val="25"/>
      <w:szCs w:val="25"/>
      <w:lang w:eastAsia="en-US"/>
    </w:rPr>
  </w:style>
  <w:style w:type="paragraph" w:styleId="a6">
    <w:name w:val="No Spacing"/>
    <w:uiPriority w:val="1"/>
    <w:qFormat/>
    <w:rsid w:val="006E0760"/>
    <w:pPr>
      <w:spacing w:after="0" w:line="240" w:lineRule="auto"/>
    </w:pPr>
    <w:rPr>
      <w:rFonts w:ascii="Calibri" w:eastAsia="Calibri" w:hAnsi="Calibri" w:cs="Times New Roman"/>
    </w:rPr>
  </w:style>
  <w:style w:type="paragraph" w:styleId="a7">
    <w:name w:val="List Paragraph"/>
    <w:basedOn w:val="a"/>
    <w:uiPriority w:val="34"/>
    <w:qFormat/>
    <w:rsid w:val="002149FC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E236C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E236C8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E236C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E236C8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c">
    <w:name w:val="Body Text Indent"/>
    <w:basedOn w:val="a"/>
    <w:link w:val="ad"/>
    <w:rsid w:val="00265795"/>
    <w:pPr>
      <w:widowControl/>
      <w:autoSpaceDE/>
      <w:autoSpaceDN/>
      <w:adjustRightInd/>
      <w:spacing w:after="120"/>
      <w:ind w:left="283"/>
    </w:pPr>
    <w:rPr>
      <w:rFonts w:eastAsia="Times New Roman"/>
      <w:sz w:val="20"/>
      <w:szCs w:val="20"/>
    </w:rPr>
  </w:style>
  <w:style w:type="character" w:customStyle="1" w:styleId="ad">
    <w:name w:val="Основной текст с отступом Знак"/>
    <w:basedOn w:val="a0"/>
    <w:link w:val="ac"/>
    <w:rsid w:val="00265795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1F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lk">
    <w:name w:val="blk"/>
    <w:basedOn w:val="a0"/>
    <w:rsid w:val="00B221F5"/>
  </w:style>
  <w:style w:type="paragraph" w:styleId="a3">
    <w:name w:val="Balloon Text"/>
    <w:basedOn w:val="a"/>
    <w:link w:val="a4"/>
    <w:uiPriority w:val="99"/>
    <w:semiHidden/>
    <w:unhideWhenUsed/>
    <w:rsid w:val="00B221F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221F5"/>
    <w:rPr>
      <w:rFonts w:ascii="Tahoma" w:eastAsia="Calibri" w:hAnsi="Tahoma" w:cs="Tahoma"/>
      <w:sz w:val="16"/>
      <w:szCs w:val="16"/>
      <w:lang w:eastAsia="ru-RU"/>
    </w:rPr>
  </w:style>
  <w:style w:type="character" w:customStyle="1" w:styleId="a5">
    <w:name w:val="Основной текст_"/>
    <w:basedOn w:val="a0"/>
    <w:link w:val="1"/>
    <w:locked/>
    <w:rsid w:val="006E0760"/>
    <w:rPr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5"/>
    <w:rsid w:val="006E0760"/>
    <w:pPr>
      <w:shd w:val="clear" w:color="auto" w:fill="FFFFFF"/>
      <w:autoSpaceDE/>
      <w:autoSpaceDN/>
      <w:adjustRightInd/>
      <w:spacing w:line="322" w:lineRule="exact"/>
    </w:pPr>
    <w:rPr>
      <w:rFonts w:asciiTheme="minorHAnsi" w:eastAsiaTheme="minorHAnsi" w:hAnsiTheme="minorHAnsi" w:cstheme="minorBidi"/>
      <w:sz w:val="25"/>
      <w:szCs w:val="25"/>
      <w:lang w:eastAsia="en-US"/>
    </w:rPr>
  </w:style>
  <w:style w:type="paragraph" w:styleId="a6">
    <w:name w:val="No Spacing"/>
    <w:uiPriority w:val="1"/>
    <w:qFormat/>
    <w:rsid w:val="006E0760"/>
    <w:pPr>
      <w:spacing w:after="0" w:line="240" w:lineRule="auto"/>
    </w:pPr>
    <w:rPr>
      <w:rFonts w:ascii="Calibri" w:eastAsia="Calibri" w:hAnsi="Calibri" w:cs="Times New Roman"/>
    </w:rPr>
  </w:style>
  <w:style w:type="paragraph" w:styleId="a7">
    <w:name w:val="List Paragraph"/>
    <w:basedOn w:val="a"/>
    <w:uiPriority w:val="34"/>
    <w:qFormat/>
    <w:rsid w:val="002149FC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E236C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E236C8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E236C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E236C8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c">
    <w:name w:val="Body Text Indent"/>
    <w:basedOn w:val="a"/>
    <w:link w:val="ad"/>
    <w:rsid w:val="00265795"/>
    <w:pPr>
      <w:widowControl/>
      <w:autoSpaceDE/>
      <w:autoSpaceDN/>
      <w:adjustRightInd/>
      <w:spacing w:after="120"/>
      <w:ind w:left="283"/>
    </w:pPr>
    <w:rPr>
      <w:rFonts w:eastAsia="Times New Roman"/>
      <w:sz w:val="20"/>
      <w:szCs w:val="20"/>
    </w:rPr>
  </w:style>
  <w:style w:type="character" w:customStyle="1" w:styleId="ad">
    <w:name w:val="Основной текст с отступом Знак"/>
    <w:basedOn w:val="a0"/>
    <w:link w:val="ac"/>
    <w:rsid w:val="00265795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408A75-EA19-4785-AB06-230515BA2E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503</TotalTime>
  <Pages>8</Pages>
  <Words>2876</Words>
  <Characters>16395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66</cp:revision>
  <cp:lastPrinted>2019-09-11T05:42:00Z</cp:lastPrinted>
  <dcterms:created xsi:type="dcterms:W3CDTF">2017-10-12T09:00:00Z</dcterms:created>
  <dcterms:modified xsi:type="dcterms:W3CDTF">2022-09-19T07:09:00Z</dcterms:modified>
</cp:coreProperties>
</file>